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EF" w:rsidRPr="00260B89" w:rsidRDefault="007553EF" w:rsidP="007553EF">
      <w:pPr>
        <w:tabs>
          <w:tab w:val="left" w:pos="77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1462672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-377190</wp:posOffset>
            </wp:positionV>
            <wp:extent cx="742950" cy="70485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3EF" w:rsidRPr="00CB18E3" w:rsidRDefault="007553EF" w:rsidP="007553EF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8E3">
        <w:rPr>
          <w:rFonts w:ascii="Times New Roman" w:hAnsi="Times New Roman" w:cs="Times New Roman"/>
          <w:b/>
          <w:sz w:val="24"/>
          <w:szCs w:val="24"/>
        </w:rPr>
        <w:t>АДМИНИСТРАЦИЯ  МЕСТНОГО САМОУПРАВЛЕНИЯ  ДИГОРСКОГО МУНИЦИПАЛЬНОГО РАЙОНА РЕСПУБЛИКИ СЕВЕРНАЯ  ОСЕТИЯ-АЛАНИЯ</w:t>
      </w:r>
    </w:p>
    <w:p w:rsidR="007553EF" w:rsidRDefault="007553EF" w:rsidP="007553EF">
      <w:pPr>
        <w:tabs>
          <w:tab w:val="left" w:pos="3990"/>
        </w:tabs>
        <w:spacing w:before="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B18E3">
        <w:rPr>
          <w:rFonts w:ascii="Times New Roman" w:hAnsi="Times New Roman" w:cs="Times New Roman"/>
          <w:b/>
          <w:sz w:val="24"/>
          <w:szCs w:val="24"/>
        </w:rPr>
        <w:t>ГЛАВА АДМИНИСТРАЦИИ МЕСТНОГО САМОУПРАВЛЕНИЯ  ДИГОРСКОГО МУНИЦИПАЛЬНОГО РАЙОНА</w:t>
      </w:r>
    </w:p>
    <w:p w:rsidR="007553EF" w:rsidRPr="00CB18E3" w:rsidRDefault="007553EF" w:rsidP="007553EF">
      <w:pPr>
        <w:tabs>
          <w:tab w:val="left" w:pos="3990"/>
        </w:tabs>
        <w:spacing w:before="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53EF" w:rsidRPr="00F95FDD" w:rsidRDefault="007553EF" w:rsidP="007553EF">
      <w:pPr>
        <w:tabs>
          <w:tab w:val="left" w:pos="399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B18E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553EF" w:rsidRDefault="007553EF" w:rsidP="007553EF">
      <w:pPr>
        <w:tabs>
          <w:tab w:val="left" w:pos="6379"/>
        </w:tabs>
      </w:pPr>
    </w:p>
    <w:p w:rsidR="007553EF" w:rsidRPr="00CB18E3" w:rsidRDefault="007553EF" w:rsidP="007553EF">
      <w:pPr>
        <w:tabs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 w:rsidRPr="00CB18E3">
        <w:rPr>
          <w:rFonts w:ascii="Times New Roman" w:hAnsi="Times New Roman" w:cs="Times New Roman"/>
          <w:sz w:val="24"/>
          <w:szCs w:val="24"/>
        </w:rPr>
        <w:t xml:space="preserve">от </w:t>
      </w:r>
      <w:r w:rsidR="00800CB0">
        <w:rPr>
          <w:rFonts w:ascii="Times New Roman" w:hAnsi="Times New Roman" w:cs="Times New Roman"/>
          <w:sz w:val="24"/>
          <w:szCs w:val="24"/>
        </w:rPr>
        <w:t>11.03.</w:t>
      </w:r>
      <w:r w:rsidRPr="00CB18E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18E3">
        <w:rPr>
          <w:rFonts w:ascii="Times New Roman" w:hAnsi="Times New Roman" w:cs="Times New Roman"/>
          <w:sz w:val="24"/>
          <w:szCs w:val="24"/>
        </w:rPr>
        <w:t xml:space="preserve"> г.    </w:t>
      </w:r>
      <w:r w:rsidR="00800CB0">
        <w:rPr>
          <w:rFonts w:ascii="Times New Roman" w:hAnsi="Times New Roman" w:cs="Times New Roman"/>
          <w:sz w:val="24"/>
          <w:szCs w:val="24"/>
        </w:rPr>
        <w:t xml:space="preserve">                                          № 104</w:t>
      </w:r>
      <w:r w:rsidRPr="00CB1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B18E3">
        <w:rPr>
          <w:rFonts w:ascii="Times New Roman" w:hAnsi="Times New Roman" w:cs="Times New Roman"/>
          <w:sz w:val="24"/>
          <w:szCs w:val="24"/>
        </w:rPr>
        <w:t xml:space="preserve">                                  г. Дигора</w:t>
      </w:r>
    </w:p>
    <w:p w:rsidR="007553EF" w:rsidRPr="00C25D66" w:rsidRDefault="007553EF" w:rsidP="007553EF">
      <w:pPr>
        <w:rPr>
          <w:rFonts w:ascii="Times New Roman" w:hAnsi="Times New Roman" w:cs="Times New Roman"/>
          <w:sz w:val="27"/>
          <w:szCs w:val="27"/>
        </w:rPr>
      </w:pPr>
    </w:p>
    <w:bookmarkEnd w:id="0"/>
    <w:p w:rsidR="007553EF" w:rsidRPr="00940C08" w:rsidRDefault="007553EF" w:rsidP="00755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C08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соблюдению требований к служебному по</w:t>
      </w:r>
      <w:r w:rsidR="00800CB0">
        <w:rPr>
          <w:rFonts w:ascii="Times New Roman" w:hAnsi="Times New Roman" w:cs="Times New Roman"/>
          <w:b/>
          <w:sz w:val="28"/>
          <w:szCs w:val="28"/>
        </w:rPr>
        <w:t xml:space="preserve">ведению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местного самоуправления </w:t>
      </w:r>
      <w:r w:rsidRPr="00940C08">
        <w:rPr>
          <w:rFonts w:ascii="Times New Roman" w:hAnsi="Times New Roman" w:cs="Times New Roman"/>
          <w:b/>
          <w:sz w:val="28"/>
          <w:szCs w:val="28"/>
        </w:rPr>
        <w:t xml:space="preserve">Дигорского муниципального района и урегулированию конфликта интересов </w:t>
      </w:r>
    </w:p>
    <w:p w:rsidR="007553EF" w:rsidRPr="00940C08" w:rsidRDefault="007553EF" w:rsidP="007553EF">
      <w:pPr>
        <w:rPr>
          <w:rFonts w:ascii="Times New Roman" w:hAnsi="Times New Roman" w:cs="Times New Roman"/>
          <w:sz w:val="28"/>
          <w:szCs w:val="28"/>
        </w:rPr>
      </w:pPr>
    </w:p>
    <w:p w:rsidR="007553EF" w:rsidRPr="00940C08" w:rsidRDefault="007553EF" w:rsidP="007553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Указа Главы Республики Северная Осетия-Алания </w:t>
      </w:r>
      <w:r w:rsidRPr="00940C08">
        <w:rPr>
          <w:rFonts w:ascii="Times New Roman" w:hAnsi="Times New Roman" w:cs="Times New Roman"/>
          <w:sz w:val="28"/>
          <w:szCs w:val="28"/>
        </w:rPr>
        <w:t xml:space="preserve">«О комиссиях по соблюдению требований к служебному поведению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Pr="00940C08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</w:t>
      </w:r>
      <w:r w:rsidRPr="00940C08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интересов» </w:t>
      </w:r>
      <w:r>
        <w:rPr>
          <w:rFonts w:ascii="Times New Roman" w:hAnsi="Times New Roman" w:cs="Times New Roman"/>
          <w:sz w:val="28"/>
          <w:szCs w:val="28"/>
        </w:rPr>
        <w:t xml:space="preserve">от 06.09.2010 года № 129 РЗ и в целях усиления требовательности по соблюдению основных условий прохождения муниципальной службы, не допущению коррупционных действий в сфере деятельности муниципальных служащих </w:t>
      </w:r>
      <w:r w:rsidR="00800CB0">
        <w:rPr>
          <w:rFonts w:ascii="Times New Roman" w:hAnsi="Times New Roman" w:cs="Times New Roman"/>
          <w:sz w:val="28"/>
          <w:szCs w:val="28"/>
        </w:rPr>
        <w:t xml:space="preserve">АМС Дигорского муниципального </w:t>
      </w:r>
      <w:r w:rsidRPr="00940C0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53EF" w:rsidRPr="00940C08" w:rsidRDefault="007553EF" w:rsidP="007553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940C08">
        <w:rPr>
          <w:rFonts w:ascii="Times New Roman" w:hAnsi="Times New Roman" w:cs="Times New Roman"/>
          <w:sz w:val="28"/>
          <w:szCs w:val="28"/>
        </w:rPr>
        <w:t>:</w:t>
      </w:r>
    </w:p>
    <w:p w:rsidR="007553EF" w:rsidRPr="00940C08" w:rsidRDefault="007553EF" w:rsidP="007553EF">
      <w:pPr>
        <w:pStyle w:val="5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40C08">
        <w:rPr>
          <w:rFonts w:ascii="Times New Roman" w:hAnsi="Times New Roman" w:cs="Times New Roman"/>
        </w:rPr>
        <w:t>. Сформировать комиссию по соблюдению требований к служебному поведению муниципальных служащих и урегулированию конфликта интересов на муниципальной службе в АМС Дигорского муниципального района в следующем составе:</w:t>
      </w:r>
    </w:p>
    <w:p w:rsidR="007553EF" w:rsidRDefault="007553EF" w:rsidP="00755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C08">
        <w:rPr>
          <w:rFonts w:ascii="Times New Roman" w:hAnsi="Times New Roman" w:cs="Times New Roman"/>
          <w:sz w:val="28"/>
          <w:szCs w:val="28"/>
        </w:rPr>
        <w:t>Гагулаев</w:t>
      </w:r>
      <w:proofErr w:type="spellEnd"/>
      <w:r w:rsidRPr="00940C08">
        <w:rPr>
          <w:rFonts w:ascii="Times New Roman" w:hAnsi="Times New Roman" w:cs="Times New Roman"/>
          <w:sz w:val="28"/>
          <w:szCs w:val="28"/>
        </w:rPr>
        <w:t xml:space="preserve"> Марат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комиссии, заместитель главы АМС Дигорского муниципального района;</w:t>
      </w:r>
    </w:p>
    <w:p w:rsidR="007553EF" w:rsidRDefault="007553EF" w:rsidP="00755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Майрамовна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комиссии, начальник отдела кадров АМС Дигорского муниципального района;</w:t>
      </w:r>
    </w:p>
    <w:p w:rsidR="007553EF" w:rsidRDefault="007553EF" w:rsidP="00755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Гуцаева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Сергеевна – секретарь комиссии, начальник организационного отдела АМС Дигорского муниципального района;</w:t>
      </w:r>
    </w:p>
    <w:p w:rsidR="007553EF" w:rsidRDefault="007553EF" w:rsidP="00755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Дзедаев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Таймуразович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юридического отдела АМС Дигорского муниципального района;                 </w:t>
      </w:r>
    </w:p>
    <w:p w:rsidR="007553EF" w:rsidRDefault="007553EF" w:rsidP="00755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Цаголова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Натэла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управления образования АМС Дигорского муниципального района;</w:t>
      </w:r>
    </w:p>
    <w:p w:rsidR="007553EF" w:rsidRDefault="007553EF" w:rsidP="00755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Юрьевич – директор МБОУ СОШ № 1 г. Дигора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(по согласованию);</w:t>
      </w:r>
    </w:p>
    <w:p w:rsidR="007553EF" w:rsidRPr="00940C08" w:rsidRDefault="007553EF" w:rsidP="00755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Батразовна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 муниципального автономного учреждения информационно- методического центра развития образования Дигорского района РСО-Алания (по согласованию).</w:t>
      </w:r>
    </w:p>
    <w:p w:rsidR="007553EF" w:rsidRPr="00940C08" w:rsidRDefault="007553EF" w:rsidP="00755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C08">
        <w:rPr>
          <w:rFonts w:ascii="Times New Roman" w:hAnsi="Times New Roman" w:cs="Times New Roman"/>
          <w:sz w:val="28"/>
          <w:szCs w:val="28"/>
        </w:rPr>
        <w:t>2.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АМС Дигорского муниципального района (Приложению 1).</w:t>
      </w:r>
    </w:p>
    <w:p w:rsidR="007553EF" w:rsidRPr="00940C08" w:rsidRDefault="007553EF" w:rsidP="007553EF">
      <w:pPr>
        <w:pStyle w:val="5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0C08">
        <w:rPr>
          <w:rFonts w:ascii="Times New Roman" w:hAnsi="Times New Roman" w:cs="Times New Roman"/>
        </w:rPr>
        <w:t>3. Признать утратившим силу постановление Главы администрации местного самоуправления Дигорского муниципального  района от 13.02.2025 г. № 23 «О комиссии по соблюдению требований   к   служебному поведению    муниципальных служащих  АМС Дигорского муниципального   района   и урегулированию конфликта интересов».</w:t>
      </w:r>
    </w:p>
    <w:p w:rsidR="007553EF" w:rsidRPr="00940C08" w:rsidRDefault="007553EF" w:rsidP="007553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C08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на официальном сайте администрации местного самоуправления Дигорского муниципального района.</w:t>
      </w:r>
    </w:p>
    <w:p w:rsidR="007553EF" w:rsidRPr="00940C08" w:rsidRDefault="007553EF" w:rsidP="007553EF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940C08">
        <w:rPr>
          <w:rFonts w:ascii="Times New Roman" w:hAnsi="Times New Roman" w:cs="Times New Roman"/>
          <w:sz w:val="28"/>
          <w:szCs w:val="28"/>
        </w:rPr>
        <w:tab/>
      </w:r>
    </w:p>
    <w:p w:rsidR="007553EF" w:rsidRDefault="007553EF" w:rsidP="007553EF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</w:p>
    <w:p w:rsidR="007553EF" w:rsidRPr="00940C08" w:rsidRDefault="007553EF" w:rsidP="007553EF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940C08">
        <w:rPr>
          <w:rFonts w:ascii="Times New Roman" w:hAnsi="Times New Roman" w:cs="Times New Roman"/>
          <w:sz w:val="28"/>
          <w:szCs w:val="28"/>
        </w:rPr>
        <w:t xml:space="preserve">И.о. Главы администрации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40C08">
        <w:rPr>
          <w:rFonts w:ascii="Times New Roman" w:hAnsi="Times New Roman" w:cs="Times New Roman"/>
          <w:sz w:val="28"/>
          <w:szCs w:val="28"/>
        </w:rPr>
        <w:t xml:space="preserve">     В.М. </w:t>
      </w:r>
      <w:proofErr w:type="spellStart"/>
      <w:r w:rsidRPr="00940C08">
        <w:rPr>
          <w:rFonts w:ascii="Times New Roman" w:hAnsi="Times New Roman" w:cs="Times New Roman"/>
          <w:sz w:val="28"/>
          <w:szCs w:val="28"/>
        </w:rPr>
        <w:t>Хохоев</w:t>
      </w:r>
      <w:proofErr w:type="spellEnd"/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553EF" w:rsidRDefault="007553EF" w:rsidP="007553EF">
      <w:pPr>
        <w:pStyle w:val="ConsPlusNormal1"/>
        <w:tabs>
          <w:tab w:val="left" w:pos="7005"/>
        </w:tabs>
        <w:ind w:firstLine="540"/>
        <w:jc w:val="both"/>
      </w:pPr>
      <w:r>
        <w:tab/>
      </w:r>
    </w:p>
    <w:p w:rsidR="007553EF" w:rsidRDefault="007553EF" w:rsidP="007553EF">
      <w:pPr>
        <w:pStyle w:val="ConsPlusNormal1"/>
        <w:tabs>
          <w:tab w:val="left" w:pos="7005"/>
        </w:tabs>
        <w:ind w:firstLine="540"/>
        <w:jc w:val="both"/>
      </w:pPr>
    </w:p>
    <w:p w:rsidR="007553EF" w:rsidRDefault="007553EF" w:rsidP="007553EF">
      <w:pPr>
        <w:pStyle w:val="ConsPlusNormal1"/>
        <w:tabs>
          <w:tab w:val="left" w:pos="7005"/>
        </w:tabs>
        <w:ind w:firstLine="540"/>
        <w:jc w:val="both"/>
      </w:pPr>
    </w:p>
    <w:p w:rsidR="007553EF" w:rsidRDefault="007553EF" w:rsidP="007553EF">
      <w:pPr>
        <w:pStyle w:val="ConsPlusNormal1"/>
        <w:tabs>
          <w:tab w:val="left" w:pos="7005"/>
        </w:tabs>
        <w:ind w:firstLine="540"/>
        <w:jc w:val="both"/>
      </w:pPr>
    </w:p>
    <w:p w:rsidR="007553EF" w:rsidRDefault="007553EF" w:rsidP="007553EF">
      <w:pPr>
        <w:pStyle w:val="ConsPlusNormal1"/>
        <w:tabs>
          <w:tab w:val="left" w:pos="7005"/>
        </w:tabs>
        <w:ind w:firstLine="540"/>
        <w:jc w:val="both"/>
      </w:pPr>
    </w:p>
    <w:p w:rsidR="007553EF" w:rsidRDefault="007553EF" w:rsidP="00E6419E">
      <w:pPr>
        <w:pStyle w:val="ConsPlusNormal1"/>
        <w:ind w:firstLine="540"/>
        <w:jc w:val="both"/>
      </w:pPr>
    </w:p>
    <w:p w:rsidR="007D0F75" w:rsidRPr="005A0678" w:rsidRDefault="007D0F75" w:rsidP="007D0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Pr="005A067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D0F75" w:rsidRDefault="007D0F75" w:rsidP="00D51EBE">
      <w:pPr>
        <w:tabs>
          <w:tab w:val="left" w:pos="5529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51EB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1EB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EBE">
        <w:rPr>
          <w:rFonts w:ascii="Times New Roman" w:hAnsi="Times New Roman" w:cs="Times New Roman"/>
          <w:sz w:val="28"/>
          <w:szCs w:val="28"/>
        </w:rPr>
        <w:t xml:space="preserve"> и.о. Главы</w:t>
      </w:r>
    </w:p>
    <w:p w:rsidR="00D51EBE" w:rsidRDefault="00D51EBE" w:rsidP="007D0F75">
      <w:pPr>
        <w:pStyle w:val="ConsPlusNormal1"/>
        <w:tabs>
          <w:tab w:val="left" w:pos="577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администрации  местного</w:t>
      </w:r>
    </w:p>
    <w:p w:rsidR="007D0F75" w:rsidRDefault="00D51EBE" w:rsidP="00D51EBE">
      <w:pPr>
        <w:pStyle w:val="ConsPlusNormal1"/>
        <w:tabs>
          <w:tab w:val="center" w:pos="494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самоуправления</w:t>
      </w:r>
      <w:r w:rsidRPr="00D51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Дигорского</w:t>
      </w:r>
    </w:p>
    <w:p w:rsidR="00277B5F" w:rsidRDefault="007D0F75" w:rsidP="007D0F75">
      <w:pPr>
        <w:pStyle w:val="ConsPlusNormal1"/>
        <w:tabs>
          <w:tab w:val="left" w:pos="577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51EB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77B5F" w:rsidRDefault="00277B5F" w:rsidP="007D0F7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B5F" w:rsidRDefault="007D0F75" w:rsidP="007D0F7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51E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02">
        <w:rPr>
          <w:rFonts w:ascii="Times New Roman" w:hAnsi="Times New Roman" w:cs="Times New Roman"/>
          <w:sz w:val="28"/>
          <w:szCs w:val="28"/>
        </w:rPr>
        <w:t>11.03.</w:t>
      </w:r>
      <w:r>
        <w:rPr>
          <w:rFonts w:ascii="Times New Roman" w:hAnsi="Times New Roman" w:cs="Times New Roman"/>
          <w:sz w:val="28"/>
          <w:szCs w:val="28"/>
        </w:rPr>
        <w:t>2026 г. №</w:t>
      </w:r>
      <w:r w:rsidR="00501602">
        <w:rPr>
          <w:rFonts w:ascii="Times New Roman" w:hAnsi="Times New Roman" w:cs="Times New Roman"/>
          <w:sz w:val="28"/>
          <w:szCs w:val="28"/>
        </w:rPr>
        <w:t xml:space="preserve"> 104</w:t>
      </w:r>
      <w:bookmarkStart w:id="1" w:name="_GoBack"/>
      <w:bookmarkEnd w:id="1"/>
    </w:p>
    <w:p w:rsidR="00277B5F" w:rsidRDefault="00277B5F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B5F" w:rsidRDefault="00277B5F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B5F" w:rsidRDefault="00277B5F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B5F" w:rsidRDefault="00277B5F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3326" w:rsidRPr="00CC7C04" w:rsidRDefault="00FE0F84" w:rsidP="00FE0F84">
      <w:pPr>
        <w:pStyle w:val="ConsPlusNormal1"/>
        <w:tabs>
          <w:tab w:val="left" w:pos="3465"/>
          <w:tab w:val="center" w:pos="49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04" w:rsidRPr="00CC7C0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C7C04" w:rsidRPr="00CC7C04" w:rsidRDefault="00CC7C04" w:rsidP="00CC7C04">
      <w:pPr>
        <w:pStyle w:val="ConsPlusNormal1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C04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D51EBE" w:rsidRPr="00D5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EBE" w:rsidRPr="00CC7C04">
        <w:rPr>
          <w:rFonts w:ascii="Times New Roman" w:hAnsi="Times New Roman" w:cs="Times New Roman"/>
          <w:b/>
          <w:sz w:val="28"/>
          <w:szCs w:val="28"/>
        </w:rPr>
        <w:t>АМС Дигорского муниципального района</w:t>
      </w:r>
      <w:r w:rsidRPr="00CC7C04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:rsidR="003A3326" w:rsidRDefault="003A3326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19E" w:rsidRPr="008E1E21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21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</w:t>
      </w:r>
      <w:r w:rsidR="000C624A" w:rsidRPr="008E1E2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E1E21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0C624A" w:rsidRPr="008E1E21">
        <w:rPr>
          <w:rFonts w:ascii="Times New Roman" w:hAnsi="Times New Roman" w:cs="Times New Roman"/>
          <w:sz w:val="28"/>
          <w:szCs w:val="28"/>
        </w:rPr>
        <w:t xml:space="preserve">АМС </w:t>
      </w:r>
      <w:proofErr w:type="spellStart"/>
      <w:r w:rsidR="000C624A" w:rsidRPr="008E1E21">
        <w:rPr>
          <w:rFonts w:ascii="Times New Roman" w:hAnsi="Times New Roman" w:cs="Times New Roman"/>
          <w:sz w:val="28"/>
          <w:szCs w:val="28"/>
        </w:rPr>
        <w:t>Дигоского</w:t>
      </w:r>
      <w:proofErr w:type="spellEnd"/>
      <w:r w:rsidR="000C624A" w:rsidRPr="008E1E2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E1E21">
        <w:rPr>
          <w:rFonts w:ascii="Times New Roman" w:hAnsi="Times New Roman" w:cs="Times New Roman"/>
          <w:sz w:val="28"/>
          <w:szCs w:val="28"/>
        </w:rPr>
        <w:t>и урегулированию конфли</w:t>
      </w:r>
      <w:r w:rsidR="000C624A" w:rsidRPr="008E1E21">
        <w:rPr>
          <w:rFonts w:ascii="Times New Roman" w:hAnsi="Times New Roman" w:cs="Times New Roman"/>
          <w:sz w:val="28"/>
          <w:szCs w:val="28"/>
        </w:rPr>
        <w:t xml:space="preserve">кта интересов на муниципальной службе (далее - </w:t>
      </w:r>
      <w:r w:rsidRPr="008E1E21">
        <w:rPr>
          <w:rFonts w:ascii="Times New Roman" w:hAnsi="Times New Roman" w:cs="Times New Roman"/>
          <w:sz w:val="28"/>
          <w:szCs w:val="28"/>
        </w:rPr>
        <w:t xml:space="preserve"> комиссия), образуемых в </w:t>
      </w:r>
      <w:r w:rsidR="000C624A" w:rsidRPr="008E1E21">
        <w:rPr>
          <w:rFonts w:ascii="Times New Roman" w:hAnsi="Times New Roman" w:cs="Times New Roman"/>
          <w:sz w:val="28"/>
          <w:szCs w:val="28"/>
        </w:rPr>
        <w:t>АМС Диго</w:t>
      </w:r>
      <w:r w:rsidR="008E1E21" w:rsidRPr="008E1E21">
        <w:rPr>
          <w:rFonts w:ascii="Times New Roman" w:hAnsi="Times New Roman" w:cs="Times New Roman"/>
          <w:sz w:val="28"/>
          <w:szCs w:val="28"/>
        </w:rPr>
        <w:t>р</w:t>
      </w:r>
      <w:r w:rsidR="000C624A" w:rsidRPr="008E1E21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Pr="008E1E21">
        <w:rPr>
          <w:rFonts w:ascii="Times New Roman" w:hAnsi="Times New Roman" w:cs="Times New Roman"/>
          <w:sz w:val="28"/>
          <w:szCs w:val="28"/>
        </w:rPr>
        <w:t xml:space="preserve">Республики Северная Осетия-Алания в соответствии с Федеральным </w:t>
      </w:r>
      <w:hyperlink r:id="rId6" w:tooltip="Федеральный закон от 25.12.2008 N 273-ФЗ (ред. от 28.12.2025) &quot;О противодействии коррупции&quot; {КонсультантПлюс}">
        <w:r w:rsidRPr="008E1E2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E1E21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коррупции".</w:t>
      </w:r>
    </w:p>
    <w:p w:rsidR="00E6419E" w:rsidRPr="008E1E21" w:rsidRDefault="008E1E21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</w:t>
      </w:r>
      <w:r w:rsidR="00E6419E" w:rsidRPr="008E1E2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своей деятельности руководствуе</w:t>
      </w:r>
      <w:r w:rsidR="00E6419E" w:rsidRPr="008E1E21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="00E6419E" w:rsidRPr="008E1E21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E6419E" w:rsidRPr="008E1E2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8" w:tooltip="&quot;Конституция Республики Северная Осетия-Алания&quot; (принята Верховным Советом Республики Северная Осетия 12.11.1994) (ред. от 04.06.2025) {КонсультантПлюс}">
        <w:r w:rsidR="00E6419E" w:rsidRPr="008E1E21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E6419E" w:rsidRPr="008E1E21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Осетия-Алания, конституционными законами Республики Северная Осетия-Алания, законами Республики Северная Осетия-Алания, актами Главы Республики Северная Осетия-Алания и Правительства Республики Северная Осетия-Алания, настоящим Положением, а также актами</w:t>
      </w:r>
      <w:r w:rsidR="00440BDD" w:rsidRPr="008E1E21">
        <w:rPr>
          <w:rFonts w:ascii="Times New Roman" w:hAnsi="Times New Roman" w:cs="Times New Roman"/>
          <w:sz w:val="28"/>
          <w:szCs w:val="28"/>
        </w:rPr>
        <w:t xml:space="preserve"> АМС Диго</w:t>
      </w:r>
      <w:r w:rsidR="007448A2" w:rsidRPr="008E1E21">
        <w:rPr>
          <w:rFonts w:ascii="Times New Roman" w:hAnsi="Times New Roman" w:cs="Times New Roman"/>
          <w:sz w:val="28"/>
          <w:szCs w:val="28"/>
        </w:rPr>
        <w:t>р</w:t>
      </w:r>
      <w:r w:rsidR="00440BDD" w:rsidRPr="008E1E21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E6419E" w:rsidRPr="008E1E21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</w:t>
      </w:r>
      <w:r w:rsidR="00CC7C04">
        <w:rPr>
          <w:rFonts w:ascii="Times New Roman" w:hAnsi="Times New Roman" w:cs="Times New Roman"/>
          <w:sz w:val="28"/>
          <w:szCs w:val="28"/>
        </w:rPr>
        <w:t>.</w:t>
      </w:r>
      <w:r w:rsidR="00E6419E" w:rsidRPr="008E1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19E" w:rsidRPr="008E1E21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21">
        <w:rPr>
          <w:rFonts w:ascii="Times New Roman" w:hAnsi="Times New Roman" w:cs="Times New Roman"/>
          <w:sz w:val="28"/>
          <w:szCs w:val="28"/>
        </w:rPr>
        <w:t>3. Основной задачей комиссий является сод</w:t>
      </w:r>
      <w:r w:rsidR="007448A2" w:rsidRPr="008E1E21">
        <w:rPr>
          <w:rFonts w:ascii="Times New Roman" w:hAnsi="Times New Roman" w:cs="Times New Roman"/>
          <w:sz w:val="28"/>
          <w:szCs w:val="28"/>
        </w:rPr>
        <w:t>ействие АМС Дигорского муниципального района:</w:t>
      </w:r>
    </w:p>
    <w:p w:rsidR="00E6419E" w:rsidRPr="008E1E21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21">
        <w:rPr>
          <w:rFonts w:ascii="Times New Roman" w:hAnsi="Times New Roman" w:cs="Times New Roman"/>
          <w:sz w:val="28"/>
          <w:szCs w:val="28"/>
        </w:rPr>
        <w:t xml:space="preserve">а) в обеспечении соблюдения </w:t>
      </w:r>
      <w:r w:rsidR="007448A2" w:rsidRPr="008E1E2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8E1E21">
        <w:rPr>
          <w:rFonts w:ascii="Times New Roman" w:hAnsi="Times New Roman" w:cs="Times New Roman"/>
          <w:sz w:val="28"/>
          <w:szCs w:val="28"/>
        </w:rPr>
        <w:t>служащими</w:t>
      </w:r>
      <w:r w:rsidR="007448A2" w:rsidRPr="008E1E21">
        <w:rPr>
          <w:rFonts w:ascii="Times New Roman" w:hAnsi="Times New Roman" w:cs="Times New Roman"/>
          <w:sz w:val="28"/>
          <w:szCs w:val="28"/>
        </w:rPr>
        <w:t xml:space="preserve"> </w:t>
      </w:r>
      <w:r w:rsidRPr="008E1E21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9" w:tooltip="Федеральный закон от 25.12.2008 N 273-ФЗ (ред. от 28.12.2025) &quot;О противодействии коррупции&quot; {КонсультантПлюс}">
        <w:r w:rsidRPr="008E1E2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E1E21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7448A2" w:rsidRPr="008E1E21">
        <w:rPr>
          <w:rFonts w:ascii="Times New Roman" w:hAnsi="Times New Roman" w:cs="Times New Roman"/>
          <w:sz w:val="28"/>
          <w:szCs w:val="28"/>
        </w:rPr>
        <w:t xml:space="preserve">     </w:t>
      </w:r>
      <w:r w:rsidRPr="008E1E21">
        <w:rPr>
          <w:rFonts w:ascii="Times New Roman" w:hAnsi="Times New Roman" w:cs="Times New Roman"/>
          <w:sz w:val="28"/>
          <w:szCs w:val="28"/>
        </w:rPr>
        <w:t>N 273-ФЗ "О противодействии коррупции", другими нормативными правовыми актами (далее - требования к служебному поведению и (или) требования об урегулировании конфликта интересов);</w:t>
      </w:r>
    </w:p>
    <w:p w:rsidR="00E6419E" w:rsidRPr="008E1E21" w:rsidRDefault="007448A2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21">
        <w:rPr>
          <w:rFonts w:ascii="Times New Roman" w:hAnsi="Times New Roman" w:cs="Times New Roman"/>
          <w:sz w:val="28"/>
          <w:szCs w:val="28"/>
        </w:rPr>
        <w:t xml:space="preserve">б) в осуществлении </w:t>
      </w:r>
      <w:r w:rsidR="00E6419E" w:rsidRPr="008E1E21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E6419E" w:rsidRPr="008E1E21" w:rsidRDefault="008E1E21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рассматривае</w:t>
      </w:r>
      <w:r w:rsidR="00E6419E" w:rsidRPr="008E1E21">
        <w:rPr>
          <w:rFonts w:ascii="Times New Roman" w:hAnsi="Times New Roman" w:cs="Times New Roman"/>
          <w:sz w:val="28"/>
          <w:szCs w:val="28"/>
        </w:rPr>
        <w:t>т вопросы, связанные с соблюдением требований к служебному поведению и (или) требований об урегулировании конфликта ин</w:t>
      </w:r>
      <w:r w:rsidR="007448A2" w:rsidRPr="008E1E21">
        <w:rPr>
          <w:rFonts w:ascii="Times New Roman" w:hAnsi="Times New Roman" w:cs="Times New Roman"/>
          <w:sz w:val="28"/>
          <w:szCs w:val="28"/>
        </w:rPr>
        <w:t>тересов, в отношении муниципальных</w:t>
      </w:r>
      <w:r w:rsidR="00E6419E" w:rsidRPr="008E1E21">
        <w:rPr>
          <w:rFonts w:ascii="Times New Roman" w:hAnsi="Times New Roman" w:cs="Times New Roman"/>
          <w:sz w:val="28"/>
          <w:szCs w:val="28"/>
        </w:rPr>
        <w:t xml:space="preserve"> служащих, замещающих </w:t>
      </w:r>
      <w:r w:rsidR="00E6419E" w:rsidRPr="008E1E2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</w:t>
      </w:r>
      <w:r w:rsidR="007448A2" w:rsidRPr="008E1E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419E" w:rsidRPr="008E1E21">
        <w:rPr>
          <w:rFonts w:ascii="Times New Roman" w:hAnsi="Times New Roman" w:cs="Times New Roman"/>
          <w:sz w:val="28"/>
          <w:szCs w:val="28"/>
        </w:rPr>
        <w:t xml:space="preserve">службы (далее - должности </w:t>
      </w:r>
      <w:r w:rsidR="007448A2" w:rsidRPr="008E1E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419E" w:rsidRPr="008E1E21">
        <w:rPr>
          <w:rFonts w:ascii="Times New Roman" w:hAnsi="Times New Roman" w:cs="Times New Roman"/>
          <w:sz w:val="28"/>
          <w:szCs w:val="28"/>
        </w:rPr>
        <w:t xml:space="preserve">службы) в </w:t>
      </w:r>
      <w:r w:rsidR="007448A2" w:rsidRPr="008E1E21">
        <w:rPr>
          <w:rFonts w:ascii="Times New Roman" w:hAnsi="Times New Roman" w:cs="Times New Roman"/>
          <w:sz w:val="28"/>
          <w:szCs w:val="28"/>
        </w:rPr>
        <w:t>АМС Дигорского муниципального района.</w:t>
      </w:r>
    </w:p>
    <w:p w:rsidR="008E1E21" w:rsidRPr="00D4130F" w:rsidRDefault="00E6419E" w:rsidP="00D4130F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21">
        <w:rPr>
          <w:rFonts w:ascii="Times New Roman" w:hAnsi="Times New Roman" w:cs="Times New Roman"/>
          <w:sz w:val="28"/>
          <w:szCs w:val="28"/>
        </w:rPr>
        <w:t>5.</w:t>
      </w:r>
      <w:r w:rsidR="00D4130F" w:rsidRPr="00D4130F">
        <w:rPr>
          <w:rFonts w:ascii="Times New Roman" w:hAnsi="Times New Roman" w:cs="Times New Roman"/>
          <w:sz w:val="28"/>
          <w:szCs w:val="28"/>
        </w:rPr>
        <w:t xml:space="preserve"> Комиссия образуется нормативным правовым актом АМС Дигорского муниципального района.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E6419E" w:rsidRPr="00D4130F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30F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6419E" w:rsidRPr="00C25173" w:rsidRDefault="00C25173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173">
        <w:rPr>
          <w:rFonts w:ascii="Times New Roman" w:hAnsi="Times New Roman" w:cs="Times New Roman"/>
          <w:sz w:val="28"/>
          <w:szCs w:val="28"/>
        </w:rPr>
        <w:t>6</w:t>
      </w:r>
      <w:r w:rsidR="00E6419E" w:rsidRPr="00C25173">
        <w:rPr>
          <w:rFonts w:ascii="Times New Roman" w:hAnsi="Times New Roman" w:cs="Times New Roman"/>
          <w:sz w:val="28"/>
          <w:szCs w:val="28"/>
        </w:rPr>
        <w:t>. В соста</w:t>
      </w:r>
      <w:r w:rsidR="000C767E">
        <w:rPr>
          <w:rFonts w:ascii="Times New Roman" w:hAnsi="Times New Roman" w:cs="Times New Roman"/>
          <w:sz w:val="28"/>
          <w:szCs w:val="28"/>
        </w:rPr>
        <w:t>в комиссии настоящего Положения</w:t>
      </w:r>
      <w:r w:rsidR="00E6419E" w:rsidRPr="00C25173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E6419E" w:rsidRPr="00C25173" w:rsidRDefault="00E6419E" w:rsidP="00E6419E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173">
        <w:rPr>
          <w:rFonts w:ascii="Times New Roman" w:hAnsi="Times New Roman" w:cs="Times New Roman"/>
          <w:sz w:val="28"/>
          <w:szCs w:val="28"/>
        </w:rPr>
        <w:t xml:space="preserve">а) заместитель </w:t>
      </w:r>
      <w:r w:rsidR="00C25173" w:rsidRPr="00C25173">
        <w:rPr>
          <w:rFonts w:ascii="Times New Roman" w:hAnsi="Times New Roman" w:cs="Times New Roman"/>
          <w:sz w:val="28"/>
          <w:szCs w:val="28"/>
        </w:rPr>
        <w:t xml:space="preserve">главы АМС Дигорского муниципального района </w:t>
      </w:r>
      <w:r w:rsidRPr="00C25173">
        <w:rPr>
          <w:rFonts w:ascii="Times New Roman" w:hAnsi="Times New Roman" w:cs="Times New Roman"/>
          <w:sz w:val="28"/>
          <w:szCs w:val="28"/>
        </w:rPr>
        <w:t xml:space="preserve">(председатель комиссии), заместитель председателя комиссии (лицо, замещающее должность </w:t>
      </w:r>
      <w:r w:rsidR="00C2517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25173">
        <w:rPr>
          <w:rFonts w:ascii="Times New Roman" w:hAnsi="Times New Roman" w:cs="Times New Roman"/>
          <w:sz w:val="28"/>
          <w:szCs w:val="28"/>
        </w:rPr>
        <w:t>службы в</w:t>
      </w:r>
      <w:r w:rsidR="00C25173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</w:t>
      </w:r>
      <w:r w:rsidRPr="00C25173">
        <w:rPr>
          <w:rFonts w:ascii="Times New Roman" w:hAnsi="Times New Roman" w:cs="Times New Roman"/>
          <w:sz w:val="28"/>
          <w:szCs w:val="28"/>
        </w:rPr>
        <w:t xml:space="preserve">), </w:t>
      </w:r>
      <w:r w:rsidR="00C25173">
        <w:rPr>
          <w:rFonts w:ascii="Times New Roman" w:hAnsi="Times New Roman" w:cs="Times New Roman"/>
          <w:sz w:val="28"/>
          <w:szCs w:val="28"/>
        </w:rPr>
        <w:t>начальник отдела кадров</w:t>
      </w:r>
      <w:r w:rsidRPr="00C25173">
        <w:rPr>
          <w:rFonts w:ascii="Times New Roman" w:hAnsi="Times New Roman" w:cs="Times New Roman"/>
          <w:sz w:val="28"/>
          <w:szCs w:val="28"/>
        </w:rPr>
        <w:t xml:space="preserve"> </w:t>
      </w:r>
      <w:r w:rsidR="00C25173">
        <w:rPr>
          <w:rFonts w:ascii="Times New Roman" w:hAnsi="Times New Roman" w:cs="Times New Roman"/>
          <w:sz w:val="28"/>
          <w:szCs w:val="28"/>
        </w:rPr>
        <w:t>АМС Дигорского муниципального района, ответственный</w:t>
      </w:r>
      <w:r w:rsidRPr="00C25173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(секретарь комиссии),  </w:t>
      </w:r>
      <w:r w:rsidR="0004536B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C25173">
        <w:rPr>
          <w:rFonts w:ascii="Times New Roman" w:hAnsi="Times New Roman" w:cs="Times New Roman"/>
          <w:sz w:val="28"/>
          <w:szCs w:val="28"/>
        </w:rPr>
        <w:t>юридического (правового) подразделения, других подра</w:t>
      </w:r>
      <w:r w:rsidR="00C25173">
        <w:rPr>
          <w:rFonts w:ascii="Times New Roman" w:hAnsi="Times New Roman" w:cs="Times New Roman"/>
          <w:sz w:val="28"/>
          <w:szCs w:val="28"/>
        </w:rPr>
        <w:t>зделений АМС Дигорского</w:t>
      </w:r>
      <w:r w:rsidR="0004536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2517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5173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C25173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C25173">
        <w:rPr>
          <w:rFonts w:ascii="Times New Roman" w:hAnsi="Times New Roman" w:cs="Times New Roman"/>
          <w:sz w:val="28"/>
          <w:szCs w:val="28"/>
        </w:rPr>
        <w:t>;</w:t>
      </w:r>
    </w:p>
    <w:p w:rsidR="00E05C21" w:rsidRPr="00E05C21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E05C21">
        <w:rPr>
          <w:rFonts w:ascii="Times New Roman" w:hAnsi="Times New Roman" w:cs="Times New Roman"/>
          <w:sz w:val="28"/>
          <w:szCs w:val="28"/>
        </w:rPr>
        <w:t>б) представитель</w:t>
      </w:r>
      <w:bookmarkStart w:id="3" w:name="P103"/>
      <w:bookmarkEnd w:id="3"/>
      <w:r w:rsidR="00E05C21" w:rsidRPr="00E05C21">
        <w:rPr>
          <w:rFonts w:ascii="Times New Roman" w:hAnsi="Times New Roman" w:cs="Times New Roman"/>
          <w:sz w:val="28"/>
          <w:szCs w:val="28"/>
        </w:rPr>
        <w:t xml:space="preserve"> Собрания представителей Дигорского муниципального района</w:t>
      </w:r>
      <w:r w:rsidR="00E05C21">
        <w:rPr>
          <w:rFonts w:ascii="Times New Roman" w:hAnsi="Times New Roman" w:cs="Times New Roman"/>
          <w:sz w:val="28"/>
          <w:szCs w:val="28"/>
        </w:rPr>
        <w:t xml:space="preserve"> РСО-Алания</w:t>
      </w:r>
      <w:r w:rsidR="00E05C21" w:rsidRPr="00E05C21">
        <w:rPr>
          <w:rFonts w:ascii="Times New Roman" w:hAnsi="Times New Roman" w:cs="Times New Roman"/>
          <w:sz w:val="28"/>
          <w:szCs w:val="28"/>
        </w:rPr>
        <w:t>;</w:t>
      </w:r>
    </w:p>
    <w:p w:rsidR="00E6419E" w:rsidRPr="00BD0BB4" w:rsidRDefault="00E6419E" w:rsidP="002B624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BB4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службой.</w:t>
      </w:r>
    </w:p>
    <w:p w:rsidR="00E6419E" w:rsidRPr="00BD0BB4" w:rsidRDefault="0049522C" w:rsidP="002B624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5"/>
      <w:bookmarkEnd w:id="4"/>
      <w:r>
        <w:rPr>
          <w:rFonts w:ascii="Times New Roman" w:hAnsi="Times New Roman" w:cs="Times New Roman"/>
          <w:sz w:val="28"/>
          <w:szCs w:val="28"/>
        </w:rPr>
        <w:t>7</w:t>
      </w:r>
      <w:r w:rsidR="00BD0BB4" w:rsidRPr="00BD0BB4">
        <w:rPr>
          <w:rFonts w:ascii="Times New Roman" w:hAnsi="Times New Roman" w:cs="Times New Roman"/>
          <w:sz w:val="28"/>
          <w:szCs w:val="28"/>
        </w:rPr>
        <w:t>. Глава администрации</w:t>
      </w:r>
      <w:r w:rsidR="00E6419E" w:rsidRPr="00BD0BB4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комиссии:</w:t>
      </w:r>
    </w:p>
    <w:p w:rsidR="00E6419E" w:rsidRPr="0049522C" w:rsidRDefault="00E6419E" w:rsidP="002B624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22C">
        <w:rPr>
          <w:rFonts w:ascii="Times New Roman" w:hAnsi="Times New Roman" w:cs="Times New Roman"/>
          <w:sz w:val="28"/>
          <w:szCs w:val="28"/>
        </w:rPr>
        <w:t xml:space="preserve">а) представителя общественного совета, образованного </w:t>
      </w:r>
      <w:r w:rsidR="0049522C" w:rsidRPr="0049522C">
        <w:rPr>
          <w:rFonts w:ascii="Times New Roman" w:hAnsi="Times New Roman" w:cs="Times New Roman"/>
          <w:sz w:val="28"/>
          <w:szCs w:val="28"/>
        </w:rPr>
        <w:t>в администрации Дигорского муниципального района;</w:t>
      </w:r>
    </w:p>
    <w:p w:rsidR="00E6419E" w:rsidRPr="00BD0BB4" w:rsidRDefault="00E6419E" w:rsidP="002B624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BB4">
        <w:rPr>
          <w:rFonts w:ascii="Times New Roman" w:hAnsi="Times New Roman" w:cs="Times New Roman"/>
          <w:sz w:val="28"/>
          <w:szCs w:val="28"/>
        </w:rPr>
        <w:t xml:space="preserve">б) представителя общественной организации ветеранов, созданной в </w:t>
      </w:r>
      <w:r w:rsidR="00BD0BB4" w:rsidRPr="00BD0BB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BD0BB4">
        <w:rPr>
          <w:rFonts w:ascii="Times New Roman" w:hAnsi="Times New Roman" w:cs="Times New Roman"/>
          <w:sz w:val="28"/>
          <w:szCs w:val="28"/>
        </w:rPr>
        <w:t>;</w:t>
      </w:r>
    </w:p>
    <w:p w:rsidR="00E6419E" w:rsidRPr="0049522C" w:rsidRDefault="00E6419E" w:rsidP="002B624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22C">
        <w:rPr>
          <w:rFonts w:ascii="Times New Roman" w:hAnsi="Times New Roman" w:cs="Times New Roman"/>
          <w:sz w:val="28"/>
          <w:szCs w:val="28"/>
        </w:rPr>
        <w:t>в) представителя профсоюзной организации, действующей в установленном порядке в</w:t>
      </w:r>
      <w:r w:rsidR="0049522C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49522C">
        <w:rPr>
          <w:rFonts w:ascii="Times New Roman" w:hAnsi="Times New Roman" w:cs="Times New Roman"/>
          <w:sz w:val="28"/>
          <w:szCs w:val="28"/>
        </w:rPr>
        <w:t>.</w:t>
      </w:r>
    </w:p>
    <w:p w:rsidR="00E6419E" w:rsidRPr="00E05C21" w:rsidRDefault="00B87545" w:rsidP="002B624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419E" w:rsidRPr="00E05C21">
        <w:rPr>
          <w:rFonts w:ascii="Times New Roman" w:hAnsi="Times New Roman" w:cs="Times New Roman"/>
          <w:sz w:val="28"/>
          <w:szCs w:val="28"/>
        </w:rPr>
        <w:t xml:space="preserve">. Лицо, указанное в </w:t>
      </w:r>
      <w:hyperlink w:anchor="P102" w:tooltip="б) представитель Управления Главы Республики Северная Осетия-Алания по вопросам противодействия коррупции;">
        <w:r w:rsidR="00E05C21" w:rsidRPr="00E05C21">
          <w:rPr>
            <w:rFonts w:ascii="Times New Roman" w:hAnsi="Times New Roman" w:cs="Times New Roman"/>
            <w:color w:val="0000FF"/>
            <w:sz w:val="28"/>
            <w:szCs w:val="28"/>
          </w:rPr>
          <w:t>подпункте</w:t>
        </w:r>
      </w:hyperlink>
      <w:r w:rsidR="00E05C21" w:rsidRPr="00E05C21">
        <w:rPr>
          <w:rFonts w:ascii="Times New Roman" w:hAnsi="Times New Roman" w:cs="Times New Roman"/>
          <w:sz w:val="28"/>
          <w:szCs w:val="28"/>
        </w:rPr>
        <w:t xml:space="preserve"> «б» пункта 6 </w:t>
      </w:r>
      <w:r w:rsidR="00E6419E" w:rsidRPr="00E05C21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включается в состав комиссии по согласованию с</w:t>
      </w:r>
      <w:r w:rsidR="00E05C21" w:rsidRPr="00E05C21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BC5C81">
        <w:rPr>
          <w:rFonts w:ascii="Times New Roman" w:hAnsi="Times New Roman" w:cs="Times New Roman"/>
          <w:sz w:val="28"/>
          <w:szCs w:val="28"/>
        </w:rPr>
        <w:t xml:space="preserve">АМС </w:t>
      </w:r>
      <w:r w:rsidR="00E05C21" w:rsidRPr="00E05C21">
        <w:rPr>
          <w:rFonts w:ascii="Times New Roman" w:hAnsi="Times New Roman" w:cs="Times New Roman"/>
          <w:sz w:val="28"/>
          <w:szCs w:val="28"/>
        </w:rPr>
        <w:t>Дигорского муниципального района</w:t>
      </w:r>
      <w:r w:rsidR="00E6419E" w:rsidRPr="00E05C21">
        <w:rPr>
          <w:rFonts w:ascii="Times New Roman" w:hAnsi="Times New Roman" w:cs="Times New Roman"/>
          <w:sz w:val="28"/>
          <w:szCs w:val="28"/>
        </w:rPr>
        <w:t>.</w:t>
      </w:r>
    </w:p>
    <w:p w:rsidR="00E6419E" w:rsidRPr="00B87545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545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102" w:tooltip="б) представитель Управления Главы Республики Северная Осетия-Алания по вопросам противодействия коррупции;">
        <w:r w:rsidR="00B87545" w:rsidRPr="00B87545">
          <w:rPr>
            <w:rFonts w:ascii="Times New Roman" w:hAnsi="Times New Roman" w:cs="Times New Roman"/>
            <w:color w:val="0000FF"/>
            <w:sz w:val="28"/>
            <w:szCs w:val="28"/>
          </w:rPr>
          <w:t>подпункте</w:t>
        </w:r>
      </w:hyperlink>
      <w:r w:rsidR="00B87545" w:rsidRPr="00B87545">
        <w:rPr>
          <w:rFonts w:ascii="Times New Roman" w:hAnsi="Times New Roman" w:cs="Times New Roman"/>
          <w:sz w:val="28"/>
          <w:szCs w:val="28"/>
        </w:rPr>
        <w:t xml:space="preserve"> «в» пункта 6  </w:t>
      </w:r>
      <w:hyperlink w:anchor="P103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"/>
      <w:r w:rsidRPr="00B87545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 w:rsidR="00E6419E" w:rsidRPr="00B87545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545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r w:rsidR="00E22AA9">
        <w:rPr>
          <w:rFonts w:ascii="Times New Roman" w:hAnsi="Times New Roman" w:cs="Times New Roman"/>
          <w:sz w:val="28"/>
          <w:szCs w:val="28"/>
        </w:rPr>
        <w:t>пункте 7</w:t>
      </w:r>
      <w:r w:rsidRPr="00B87545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соответственно по согласованию с об</w:t>
      </w:r>
      <w:r w:rsidR="00E22AA9">
        <w:rPr>
          <w:rFonts w:ascii="Times New Roman" w:hAnsi="Times New Roman" w:cs="Times New Roman"/>
          <w:sz w:val="28"/>
          <w:szCs w:val="28"/>
        </w:rPr>
        <w:t xml:space="preserve">щественным советом, </w:t>
      </w:r>
      <w:r w:rsidR="00E22AA9">
        <w:rPr>
          <w:rFonts w:ascii="Times New Roman" w:hAnsi="Times New Roman" w:cs="Times New Roman"/>
          <w:sz w:val="28"/>
          <w:szCs w:val="28"/>
        </w:rPr>
        <w:lastRenderedPageBreak/>
        <w:t>образованного в администрации</w:t>
      </w:r>
      <w:r w:rsidRPr="00B87545">
        <w:rPr>
          <w:rFonts w:ascii="Times New Roman" w:hAnsi="Times New Roman" w:cs="Times New Roman"/>
          <w:sz w:val="28"/>
          <w:szCs w:val="28"/>
        </w:rPr>
        <w:t xml:space="preserve"> </w:t>
      </w:r>
      <w:r w:rsidR="00E22AA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87545">
        <w:rPr>
          <w:rFonts w:ascii="Times New Roman" w:hAnsi="Times New Roman" w:cs="Times New Roman"/>
          <w:sz w:val="28"/>
          <w:szCs w:val="28"/>
        </w:rPr>
        <w:t>Республики Северная Осетия-Алания, с общественной организацией ветеранов, со</w:t>
      </w:r>
      <w:r w:rsidR="00E22AA9">
        <w:rPr>
          <w:rFonts w:ascii="Times New Roman" w:hAnsi="Times New Roman" w:cs="Times New Roman"/>
          <w:sz w:val="28"/>
          <w:szCs w:val="28"/>
        </w:rPr>
        <w:t>зданной в АМС Дигорского муниципального района</w:t>
      </w:r>
      <w:r w:rsidRPr="00B87545">
        <w:rPr>
          <w:rFonts w:ascii="Times New Roman" w:hAnsi="Times New Roman" w:cs="Times New Roman"/>
          <w:sz w:val="28"/>
          <w:szCs w:val="28"/>
        </w:rPr>
        <w:t xml:space="preserve">, с профсоюзной организацией, действующей в установленном </w:t>
      </w:r>
      <w:r w:rsidR="00E22AA9">
        <w:rPr>
          <w:rFonts w:ascii="Times New Roman" w:hAnsi="Times New Roman" w:cs="Times New Roman"/>
          <w:sz w:val="28"/>
          <w:szCs w:val="28"/>
        </w:rPr>
        <w:t>порядке в администрации района</w:t>
      </w:r>
      <w:r w:rsidRPr="00B87545">
        <w:rPr>
          <w:rFonts w:ascii="Times New Roman" w:hAnsi="Times New Roman" w:cs="Times New Roman"/>
          <w:sz w:val="28"/>
          <w:szCs w:val="28"/>
        </w:rPr>
        <w:t>.</w:t>
      </w:r>
    </w:p>
    <w:p w:rsidR="00E6419E" w:rsidRPr="009476FB" w:rsidRDefault="009476FB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6419E" w:rsidRPr="009476FB">
        <w:rPr>
          <w:rFonts w:ascii="Times New Roman" w:hAnsi="Times New Roman" w:cs="Times New Roman"/>
          <w:sz w:val="28"/>
          <w:szCs w:val="28"/>
        </w:rPr>
        <w:t xml:space="preserve">. Число членов комиссии, не </w:t>
      </w:r>
      <w:r>
        <w:rPr>
          <w:rFonts w:ascii="Times New Roman" w:hAnsi="Times New Roman" w:cs="Times New Roman"/>
          <w:sz w:val="28"/>
          <w:szCs w:val="28"/>
        </w:rPr>
        <w:t>замещающих должности муниципальной  службы в администрации района</w:t>
      </w:r>
      <w:r w:rsidR="00E6419E" w:rsidRPr="009476FB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E6419E" w:rsidRPr="00797D3A" w:rsidRDefault="00797D3A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5"/>
      <w:bookmarkEnd w:id="5"/>
      <w:r w:rsidRPr="00797D3A">
        <w:rPr>
          <w:rFonts w:ascii="Times New Roman" w:hAnsi="Times New Roman" w:cs="Times New Roman"/>
          <w:sz w:val="28"/>
          <w:szCs w:val="28"/>
        </w:rPr>
        <w:t>10</w:t>
      </w:r>
      <w:r w:rsidR="00E6419E" w:rsidRPr="00797D3A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6419E" w:rsidRPr="00A71E90" w:rsidRDefault="00A71E90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hAnsi="Times New Roman" w:cs="Times New Roman"/>
          <w:sz w:val="28"/>
          <w:szCs w:val="28"/>
        </w:rPr>
        <w:t>11</w:t>
      </w:r>
      <w:r w:rsidR="00E6419E" w:rsidRPr="00A71E90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E6419E" w:rsidRPr="00A71E90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hAnsi="Times New Roman" w:cs="Times New Roman"/>
          <w:sz w:val="28"/>
          <w:szCs w:val="28"/>
        </w:rPr>
        <w:t>а) непосредст</w:t>
      </w:r>
      <w:r w:rsidR="0036159C" w:rsidRPr="00A71E90">
        <w:rPr>
          <w:rFonts w:ascii="Times New Roman" w:hAnsi="Times New Roman" w:cs="Times New Roman"/>
          <w:sz w:val="28"/>
          <w:szCs w:val="28"/>
        </w:rPr>
        <w:t>венный руководитель муниципального</w:t>
      </w:r>
      <w:r w:rsidRPr="00A71E90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</w:t>
      </w:r>
      <w:r w:rsidR="008F55DA" w:rsidRPr="00A71E90">
        <w:rPr>
          <w:rFonts w:ascii="Times New Roman" w:hAnsi="Times New Roman" w:cs="Times New Roman"/>
          <w:sz w:val="28"/>
          <w:szCs w:val="28"/>
        </w:rPr>
        <w:t>дателем комиссии два муниципальных</w:t>
      </w:r>
      <w:r w:rsidRPr="00A71E90">
        <w:rPr>
          <w:rFonts w:ascii="Times New Roman" w:hAnsi="Times New Roman" w:cs="Times New Roman"/>
          <w:sz w:val="28"/>
          <w:szCs w:val="28"/>
        </w:rPr>
        <w:t xml:space="preserve"> служащих, замещающих в </w:t>
      </w:r>
      <w:r w:rsidR="008F55DA" w:rsidRPr="00A71E90">
        <w:rPr>
          <w:rFonts w:ascii="Times New Roman" w:hAnsi="Times New Roman" w:cs="Times New Roman"/>
          <w:sz w:val="28"/>
          <w:szCs w:val="28"/>
        </w:rPr>
        <w:t xml:space="preserve">администрации Дигорского муниципального района должности </w:t>
      </w:r>
      <w:proofErr w:type="gramStart"/>
      <w:r w:rsidR="008F55DA" w:rsidRPr="00A71E9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71E90">
        <w:rPr>
          <w:rFonts w:ascii="Times New Roman" w:hAnsi="Times New Roman" w:cs="Times New Roman"/>
          <w:sz w:val="28"/>
          <w:szCs w:val="28"/>
        </w:rPr>
        <w:t xml:space="preserve"> службы</w:t>
      </w:r>
      <w:proofErr w:type="gramEnd"/>
      <w:r w:rsidRPr="00A71E90">
        <w:rPr>
          <w:rFonts w:ascii="Times New Roman" w:hAnsi="Times New Roman" w:cs="Times New Roman"/>
          <w:sz w:val="28"/>
          <w:szCs w:val="28"/>
        </w:rPr>
        <w:t>, аналогичные должности, замещаемой гражданским служащим, в отношении которого комиссией рассматривается этот вопрос;</w:t>
      </w:r>
    </w:p>
    <w:p w:rsidR="001A751A" w:rsidRDefault="00E6419E" w:rsidP="001A751A">
      <w:pPr>
        <w:pStyle w:val="ConsPlusNormal1"/>
        <w:ind w:firstLine="540"/>
        <w:jc w:val="both"/>
      </w:pPr>
      <w:bookmarkStart w:id="6" w:name="P120"/>
      <w:bookmarkEnd w:id="6"/>
      <w:r w:rsidRPr="001A751A">
        <w:rPr>
          <w:rFonts w:ascii="Times New Roman" w:hAnsi="Times New Roman" w:cs="Times New Roman"/>
          <w:sz w:val="28"/>
          <w:szCs w:val="28"/>
        </w:rPr>
        <w:t>б)</w:t>
      </w:r>
      <w:r w:rsidR="00AA0158">
        <w:t xml:space="preserve"> </w:t>
      </w:r>
      <w:r w:rsidR="001A751A" w:rsidRPr="005A0678">
        <w:rPr>
          <w:rFonts w:ascii="Times New Roman" w:hAnsi="Times New Roman" w:cs="Times New Roman"/>
          <w:sz w:val="28"/>
          <w:szCs w:val="28"/>
        </w:rPr>
        <w:t>другие муниципальные служащие, замещающие должности муниципальн</w:t>
      </w:r>
      <w:r w:rsidR="002B6245">
        <w:rPr>
          <w:rFonts w:ascii="Times New Roman" w:hAnsi="Times New Roman" w:cs="Times New Roman"/>
          <w:sz w:val="28"/>
          <w:szCs w:val="28"/>
        </w:rPr>
        <w:t>ой службы в АМС</w:t>
      </w:r>
      <w:r w:rsidR="001A751A" w:rsidRPr="005A0678">
        <w:rPr>
          <w:rFonts w:ascii="Times New Roman" w:hAnsi="Times New Roman" w:cs="Times New Roman"/>
          <w:sz w:val="28"/>
          <w:szCs w:val="28"/>
        </w:rPr>
        <w:t xml:space="preserve"> </w:t>
      </w:r>
      <w:r w:rsidR="001A751A">
        <w:rPr>
          <w:rFonts w:ascii="Times New Roman" w:hAnsi="Times New Roman" w:cs="Times New Roman"/>
          <w:sz w:val="28"/>
          <w:szCs w:val="28"/>
        </w:rPr>
        <w:t>Дигорского</w:t>
      </w:r>
      <w:r w:rsidR="002B62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A751A">
        <w:rPr>
          <w:rFonts w:ascii="Times New Roman" w:hAnsi="Times New Roman" w:cs="Times New Roman"/>
          <w:sz w:val="28"/>
          <w:szCs w:val="28"/>
        </w:rPr>
        <w:t xml:space="preserve"> </w:t>
      </w:r>
      <w:r w:rsidR="001A751A" w:rsidRPr="005A0678">
        <w:rPr>
          <w:rFonts w:ascii="Times New Roman" w:hAnsi="Times New Roman" w:cs="Times New Roman"/>
          <w:sz w:val="28"/>
          <w:szCs w:val="28"/>
        </w:rPr>
        <w:t>района;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6419E" w:rsidRPr="001A751A" w:rsidRDefault="001A751A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51A">
        <w:rPr>
          <w:rFonts w:ascii="Times New Roman" w:hAnsi="Times New Roman" w:cs="Times New Roman"/>
          <w:sz w:val="28"/>
          <w:szCs w:val="28"/>
        </w:rPr>
        <w:t>12</w:t>
      </w:r>
      <w:r w:rsidR="00E6419E" w:rsidRPr="001A751A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государственном органе, недопустимо.</w:t>
      </w:r>
    </w:p>
    <w:p w:rsidR="0044618E" w:rsidRPr="005A0678" w:rsidRDefault="00D120E5" w:rsidP="0044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0E5">
        <w:rPr>
          <w:rFonts w:ascii="Times New Roman" w:hAnsi="Times New Roman" w:cs="Times New Roman"/>
          <w:sz w:val="28"/>
          <w:szCs w:val="28"/>
        </w:rPr>
        <w:t>13</w:t>
      </w:r>
      <w:r w:rsidR="00E6419E" w:rsidRPr="00D120E5">
        <w:rPr>
          <w:rFonts w:ascii="Times New Roman" w:hAnsi="Times New Roman" w:cs="Times New Roman"/>
          <w:sz w:val="28"/>
          <w:szCs w:val="28"/>
        </w:rPr>
        <w:t>.</w:t>
      </w:r>
      <w:r w:rsidR="00E6419E">
        <w:t xml:space="preserve"> </w:t>
      </w:r>
      <w:r w:rsidR="0044618E" w:rsidRPr="005A0678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4618E" w:rsidRPr="005A0678" w:rsidRDefault="0044618E" w:rsidP="0044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4"/>
      <w:bookmarkEnd w:id="7"/>
      <w:r w:rsidRPr="005A0678"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:rsidR="009009D8" w:rsidRPr="00B34F58" w:rsidRDefault="0044618E" w:rsidP="00B3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1"/>
      <w:bookmarkEnd w:id="8"/>
      <w:r w:rsidRPr="00506720">
        <w:rPr>
          <w:rFonts w:ascii="Times New Roman" w:hAnsi="Times New Roman" w:cs="Times New Roman"/>
          <w:sz w:val="28"/>
          <w:szCs w:val="28"/>
        </w:rPr>
        <w:t xml:space="preserve">а) представление главой администрации района, </w:t>
      </w:r>
      <w:r w:rsidR="00D120E5" w:rsidRPr="00506720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проверке достоверности и полноты сведений, представляемых </w:t>
      </w:r>
      <w:r w:rsidR="00D120E5" w:rsidRPr="00506720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гражданами, претендующими на замещение должностей муниципальной службы Дигорского района и соблюдения </w:t>
      </w:r>
      <w:r w:rsidR="00506720" w:rsidRPr="0050672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D120E5" w:rsidRPr="00506720">
        <w:rPr>
          <w:rFonts w:ascii="Times New Roman" w:hAnsi="Times New Roman" w:cs="Times New Roman"/>
          <w:sz w:val="28"/>
          <w:szCs w:val="28"/>
        </w:rPr>
        <w:t xml:space="preserve">служащими требований к служебному поведению, утвержденного </w:t>
      </w:r>
      <w:hyperlink r:id="rId10" w:tooltip="Указ Главы Республики Северная Осетия-Алания от 30.11.2009 N 313 (ред. от 27.10.2025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Северная Осетия-А">
        <w:r w:rsidR="00D120E5" w:rsidRPr="0050672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="00D120E5" w:rsidRPr="00506720">
        <w:rPr>
          <w:rFonts w:ascii="Times New Roman" w:hAnsi="Times New Roman" w:cs="Times New Roman"/>
          <w:sz w:val="28"/>
          <w:szCs w:val="28"/>
        </w:rPr>
        <w:t xml:space="preserve"> Главы Республики Северная Осетия-Алания от 30 ноября 2009 года N 313, материалов проверки, свидетельствующих:</w:t>
      </w:r>
      <w:bookmarkStart w:id="9" w:name="sub_1412"/>
      <w:bookmarkEnd w:id="9"/>
    </w:p>
    <w:p w:rsidR="00E6419E" w:rsidRPr="00B34F58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3"/>
      <w:bookmarkStart w:id="11" w:name="P124"/>
      <w:bookmarkStart w:id="12" w:name="P125"/>
      <w:bookmarkEnd w:id="10"/>
      <w:bookmarkEnd w:id="11"/>
      <w:bookmarkEnd w:id="12"/>
      <w:r w:rsidRPr="00B34F58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B34F58" w:rsidRPr="00B34F5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B34F58">
        <w:rPr>
          <w:rFonts w:ascii="Times New Roman" w:hAnsi="Times New Roman" w:cs="Times New Roman"/>
          <w:sz w:val="28"/>
          <w:szCs w:val="28"/>
        </w:rPr>
        <w:t xml:space="preserve">служащим недостоверных или неполных сведений, предусмотренных </w:t>
      </w:r>
      <w:hyperlink r:id="rId11" w:tooltip="Указ Главы Республики Северная Осетия-Алания от 30.11.2009 N 313 (ред. от 27.10.2025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Северная Осетия-А">
        <w:r w:rsidRPr="00B34F58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B34F58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E6419E" w:rsidRPr="00B34F58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F58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 w:rsidR="00B34F58" w:rsidRPr="00B34F5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B34F58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B34F58" w:rsidRPr="005A0678" w:rsidRDefault="00B34F58" w:rsidP="00B3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7"/>
      <w:bookmarkStart w:id="14" w:name="P129"/>
      <w:bookmarkEnd w:id="13"/>
      <w:bookmarkEnd w:id="14"/>
      <w:r w:rsidRPr="005A06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поступившее должностному лицу а</w:t>
      </w:r>
      <w:r w:rsidRPr="005A067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Дигорского муниципального </w:t>
      </w:r>
      <w:r w:rsidRPr="005A0678">
        <w:rPr>
          <w:rFonts w:ascii="Times New Roman" w:hAnsi="Times New Roman" w:cs="Times New Roman"/>
          <w:sz w:val="28"/>
          <w:szCs w:val="28"/>
        </w:rPr>
        <w:t>района, ответственному за работу по профилактике коррупционных и иных правонарушений (далее – кадровые подразделения),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нормативным правовым актом а</w:t>
      </w:r>
      <w:r w:rsidRPr="005A067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Дигорского муниципального </w:t>
      </w:r>
      <w:r w:rsidRPr="005A0678">
        <w:rPr>
          <w:rFonts w:ascii="Times New Roman" w:hAnsi="Times New Roman" w:cs="Times New Roman"/>
          <w:sz w:val="28"/>
          <w:szCs w:val="28"/>
        </w:rPr>
        <w:t>района:</w:t>
      </w:r>
    </w:p>
    <w:p w:rsidR="00B34F58" w:rsidRPr="005A0678" w:rsidRDefault="00B34F58" w:rsidP="00B3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422"/>
      <w:bookmarkEnd w:id="15"/>
      <w:r w:rsidRPr="005A0678">
        <w:rPr>
          <w:rFonts w:ascii="Times New Roman" w:hAnsi="Times New Roman" w:cs="Times New Roman"/>
          <w:sz w:val="28"/>
          <w:szCs w:val="28"/>
        </w:rPr>
        <w:t>обращение гражданина, замещавшего в </w:t>
      </w:r>
      <w:r w:rsidR="002B6245">
        <w:rPr>
          <w:rFonts w:ascii="Times New Roman" w:hAnsi="Times New Roman" w:cs="Times New Roman"/>
          <w:sz w:val="28"/>
          <w:szCs w:val="28"/>
        </w:rPr>
        <w:t xml:space="preserve"> АМС</w:t>
      </w:r>
      <w:r w:rsidRPr="005A0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Дигорского</w:t>
      </w:r>
      <w:r w:rsidR="002B62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A0678">
        <w:rPr>
          <w:rFonts w:ascii="Times New Roman" w:hAnsi="Times New Roman" w:cs="Times New Roman"/>
          <w:sz w:val="28"/>
          <w:szCs w:val="28"/>
        </w:rPr>
        <w:t xml:space="preserve"> должность муниципальной службы, включенную в перечень должностей, утвержденный нормативным правовым актом 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Дигорского </w:t>
      </w:r>
      <w:r w:rsidRPr="005A0678">
        <w:rPr>
          <w:rFonts w:ascii="Times New Roman" w:hAnsi="Times New Roman" w:cs="Times New Roman"/>
          <w:sz w:val="28"/>
          <w:szCs w:val="28"/>
        </w:rPr>
        <w:t>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B34F58" w:rsidRPr="0093623C" w:rsidRDefault="009A3DB9" w:rsidP="0093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78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6419E" w:rsidRPr="009A3DB9" w:rsidRDefault="009A3DB9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30"/>
      <w:bookmarkEnd w:id="16"/>
      <w:r>
        <w:rPr>
          <w:rFonts w:ascii="Times New Roman" w:hAnsi="Times New Roman" w:cs="Times New Roman"/>
          <w:sz w:val="28"/>
          <w:szCs w:val="28"/>
        </w:rPr>
        <w:t>заявление муниципального</w:t>
      </w:r>
      <w:r w:rsidR="00E6419E" w:rsidRPr="009A3DB9">
        <w:rPr>
          <w:rFonts w:ascii="Times New Roman" w:hAnsi="Times New Roman" w:cs="Times New Roman"/>
          <w:sz w:val="28"/>
          <w:szCs w:val="28"/>
        </w:rPr>
        <w:t xml:space="preserve"> служащего о невозможности выполнить требования Федерального </w:t>
      </w:r>
      <w:hyperlink r:id="rId1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="00E6419E" w:rsidRPr="009A3D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E6419E" w:rsidRPr="009A3DB9">
        <w:rPr>
          <w:rFonts w:ascii="Times New Roman" w:hAnsi="Times New Roman" w:cs="Times New Roman"/>
          <w:sz w:val="28"/>
          <w:szCs w:val="28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</w:t>
      </w:r>
      <w:r w:rsidR="00E6419E" w:rsidRPr="009A3DB9">
        <w:rPr>
          <w:rFonts w:ascii="Times New Roman" w:hAnsi="Times New Roman" w:cs="Times New Roman"/>
          <w:sz w:val="28"/>
          <w:szCs w:val="28"/>
        </w:rPr>
        <w:lastRenderedPageBreak/>
        <w:t>обстоятельствами, не зависящими от его воли или воли его супруги (супруга) и несовершеннолетних детей;</w:t>
      </w:r>
    </w:p>
    <w:p w:rsidR="00E6419E" w:rsidRPr="0093623C" w:rsidRDefault="0093623C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32"/>
      <w:bookmarkEnd w:id="17"/>
      <w:r>
        <w:rPr>
          <w:rFonts w:ascii="Times New Roman" w:hAnsi="Times New Roman" w:cs="Times New Roman"/>
          <w:sz w:val="28"/>
          <w:szCs w:val="28"/>
        </w:rPr>
        <w:t>уведомление муниципального</w:t>
      </w:r>
      <w:r w:rsidR="00E6419E" w:rsidRPr="0093623C">
        <w:rPr>
          <w:rFonts w:ascii="Times New Roman" w:hAnsi="Times New Roman" w:cs="Times New Roman"/>
          <w:sz w:val="28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6419E" w:rsidRPr="000657F4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34"/>
      <w:bookmarkEnd w:id="18"/>
      <w:r w:rsidRPr="000657F4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72307E">
        <w:rPr>
          <w:rFonts w:ascii="Times New Roman" w:hAnsi="Times New Roman" w:cs="Times New Roman"/>
          <w:sz w:val="28"/>
          <w:szCs w:val="28"/>
        </w:rPr>
        <w:t>Главой</w:t>
      </w:r>
      <w:r w:rsidR="000657F4" w:rsidRPr="000657F4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 </w:t>
      </w:r>
      <w:r w:rsidRPr="000657F4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</w:t>
      </w:r>
      <w:r w:rsidR="0093623C" w:rsidRPr="000657F4">
        <w:rPr>
          <w:rFonts w:ascii="Times New Roman" w:hAnsi="Times New Roman" w:cs="Times New Roman"/>
          <w:sz w:val="28"/>
          <w:szCs w:val="28"/>
        </w:rPr>
        <w:t>еспечения соблюдения муниципальным</w:t>
      </w:r>
      <w:r w:rsidRPr="000657F4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</w:t>
      </w:r>
      <w:r w:rsidR="000657F4" w:rsidRPr="000657F4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0657F4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E6419E" w:rsidRPr="0072307E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35"/>
      <w:bookmarkEnd w:id="19"/>
      <w:r w:rsidRPr="004522DB">
        <w:rPr>
          <w:rFonts w:ascii="Times New Roman" w:hAnsi="Times New Roman" w:cs="Times New Roman"/>
          <w:sz w:val="28"/>
          <w:szCs w:val="28"/>
        </w:rPr>
        <w:t>г)</w:t>
      </w:r>
      <w:r w:rsidRPr="0072307E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 w:rsidR="0072307E">
        <w:rPr>
          <w:rFonts w:ascii="Times New Roman" w:hAnsi="Times New Roman" w:cs="Times New Roman"/>
          <w:sz w:val="28"/>
          <w:szCs w:val="28"/>
        </w:rPr>
        <w:t>Главой</w:t>
      </w:r>
      <w:r w:rsidR="0072307E" w:rsidRPr="000657F4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 </w:t>
      </w:r>
      <w:r w:rsidRPr="0072307E">
        <w:rPr>
          <w:rFonts w:ascii="Times New Roman" w:hAnsi="Times New Roman" w:cs="Times New Roman"/>
          <w:sz w:val="28"/>
          <w:szCs w:val="28"/>
        </w:rPr>
        <w:t>материалов проверки, свидетельств</w:t>
      </w:r>
      <w:r w:rsidR="0072307E">
        <w:rPr>
          <w:rFonts w:ascii="Times New Roman" w:hAnsi="Times New Roman" w:cs="Times New Roman"/>
          <w:sz w:val="28"/>
          <w:szCs w:val="28"/>
        </w:rPr>
        <w:t>ующих о представлении муниципальны</w:t>
      </w:r>
      <w:r w:rsidRPr="0072307E">
        <w:rPr>
          <w:rFonts w:ascii="Times New Roman" w:hAnsi="Times New Roman" w:cs="Times New Roman"/>
          <w:sz w:val="28"/>
          <w:szCs w:val="28"/>
        </w:rPr>
        <w:t xml:space="preserve">м служащим недостоверных или неполных сведений, предусмотренных </w:t>
      </w:r>
      <w:hyperlink r:id="rId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72307E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72307E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N 230-ФЗ "О контроле за соответствием расходов </w:t>
      </w:r>
      <w:r w:rsidR="0072307E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</w:t>
      </w:r>
      <w:r w:rsidRPr="0072307E">
        <w:rPr>
          <w:rFonts w:ascii="Times New Roman" w:hAnsi="Times New Roman" w:cs="Times New Roman"/>
          <w:sz w:val="28"/>
          <w:szCs w:val="28"/>
        </w:rPr>
        <w:t>должности, и иных лиц их доходам" (далее - Федеральный закон "О контроле за соответствием расходов</w:t>
      </w:r>
      <w:r w:rsidR="0072307E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</w:t>
      </w:r>
      <w:r w:rsidRPr="0072307E">
        <w:rPr>
          <w:rFonts w:ascii="Times New Roman" w:hAnsi="Times New Roman" w:cs="Times New Roman"/>
          <w:sz w:val="28"/>
          <w:szCs w:val="28"/>
        </w:rPr>
        <w:t xml:space="preserve"> должности, и иных лиц их доходам");</w:t>
      </w:r>
    </w:p>
    <w:p w:rsidR="00E6419E" w:rsidRPr="004522DB" w:rsidRDefault="00E6419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37"/>
      <w:bookmarkEnd w:id="20"/>
      <w:r w:rsidRPr="004522DB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4" w:tooltip="Федеральный закон от 25.12.2008 N 273-ФЗ (ред. от 28.12.2025) &quot;О противодействии коррупции&quot; {КонсультантПлюс}">
        <w:r w:rsidRPr="004522DB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 w:rsidRPr="004522D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 и </w:t>
      </w:r>
      <w:hyperlink r:id="rId15" w:tooltip="&quot;Трудовой кодекс Российской Федерации&quot; от 30.12.2001 N 197-ФЗ (ред. от 28.12.2025) {КонсультантПлюс}">
        <w:r w:rsidRPr="004522DB">
          <w:rPr>
            <w:rFonts w:ascii="Times New Roman" w:hAnsi="Times New Roman" w:cs="Times New Roman"/>
            <w:color w:val="0000FF"/>
            <w:sz w:val="28"/>
            <w:szCs w:val="28"/>
          </w:rPr>
          <w:t>статьей 64.1</w:t>
        </w:r>
      </w:hyperlink>
      <w:r w:rsidRPr="004522D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4522DB" w:rsidRPr="004522DB">
        <w:rPr>
          <w:rFonts w:ascii="Times New Roman" w:hAnsi="Times New Roman" w:cs="Times New Roman"/>
          <w:sz w:val="28"/>
          <w:szCs w:val="28"/>
        </w:rPr>
        <w:t xml:space="preserve">администрацию района </w:t>
      </w:r>
      <w:r w:rsidRPr="004522DB"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 w:rsidR="004522DB" w:rsidRPr="004522D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522DB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4522DB">
        <w:rPr>
          <w:rFonts w:ascii="Times New Roman" w:hAnsi="Times New Roman" w:cs="Times New Roman"/>
          <w:sz w:val="28"/>
          <w:szCs w:val="28"/>
        </w:rPr>
        <w:t>в администрации района</w:t>
      </w:r>
      <w:r w:rsidRPr="004522DB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</w:t>
      </w:r>
      <w:r w:rsidR="004522DB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4522DB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6419E" w:rsidRPr="00D45DE1" w:rsidRDefault="00D45DE1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39"/>
      <w:bookmarkEnd w:id="21"/>
      <w:r w:rsidRPr="00D45DE1">
        <w:rPr>
          <w:rFonts w:ascii="Times New Roman" w:hAnsi="Times New Roman" w:cs="Times New Roman"/>
          <w:sz w:val="28"/>
          <w:szCs w:val="28"/>
        </w:rPr>
        <w:t>е) уведомление муниципального</w:t>
      </w:r>
      <w:r w:rsidR="00E6419E" w:rsidRPr="00D45DE1">
        <w:rPr>
          <w:rFonts w:ascii="Times New Roman" w:hAnsi="Times New Roman" w:cs="Times New Roman"/>
          <w:sz w:val="28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6419E" w:rsidRPr="00C25B2E" w:rsidRDefault="00D45DE1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B2E">
        <w:rPr>
          <w:rFonts w:ascii="Times New Roman" w:hAnsi="Times New Roman" w:cs="Times New Roman"/>
          <w:sz w:val="28"/>
          <w:szCs w:val="28"/>
        </w:rPr>
        <w:t>14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.1. В случае если в заявлении, указанном в </w:t>
      </w:r>
      <w:hyperlink w:anchor="P123" w:tooltip="15. Основаниями для проведения заседания комиссии являются:"/>
      <w:r w:rsidR="00C25B2E">
        <w:rPr>
          <w:rFonts w:ascii="Times New Roman" w:hAnsi="Times New Roman" w:cs="Times New Roman"/>
          <w:sz w:val="28"/>
          <w:szCs w:val="28"/>
        </w:rPr>
        <w:t xml:space="preserve"> пункте 14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 настоящего Положения, содержатся достаточные основания, позволяющие сделать вывод, что причина непредставления </w:t>
      </w:r>
      <w:r w:rsidR="00C25B2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комиссии может принять решение, указанное в </w:t>
      </w:r>
      <w:hyperlink w:anchor="P190" w:tooltip="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">
        <w:r w:rsidR="00E6419E" w:rsidRPr="00C25B2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"а" пункта </w:t>
        </w:r>
      </w:hyperlink>
      <w:r w:rsidR="005C418D">
        <w:t>23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 настоящего Положения. Заключение и принятое на </w:t>
      </w:r>
      <w:r w:rsidR="00E6419E" w:rsidRPr="00C25B2E">
        <w:rPr>
          <w:rFonts w:ascii="Times New Roman" w:hAnsi="Times New Roman" w:cs="Times New Roman"/>
          <w:sz w:val="28"/>
          <w:szCs w:val="28"/>
        </w:rPr>
        <w:lastRenderedPageBreak/>
        <w:t>его основе решение доводятся до сведения членов комиссии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</w:t>
      </w:r>
    </w:p>
    <w:p w:rsidR="00E6419E" w:rsidRPr="00C25B2E" w:rsidRDefault="00C25B2E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B2E">
        <w:rPr>
          <w:rFonts w:ascii="Times New Roman" w:hAnsi="Times New Roman" w:cs="Times New Roman"/>
          <w:sz w:val="28"/>
          <w:szCs w:val="28"/>
        </w:rPr>
        <w:t>15</w:t>
      </w:r>
      <w:r w:rsidR="00E6419E" w:rsidRPr="00C25B2E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6419E" w:rsidRPr="00C25B2E" w:rsidRDefault="00BD4380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44"/>
      <w:bookmarkEnd w:id="22"/>
      <w:r>
        <w:rPr>
          <w:rFonts w:ascii="Times New Roman" w:hAnsi="Times New Roman" w:cs="Times New Roman"/>
          <w:sz w:val="28"/>
          <w:szCs w:val="28"/>
        </w:rPr>
        <w:t>15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.1. Обращение, указанное в </w:t>
      </w:r>
      <w:r w:rsidR="00085DD5">
        <w:rPr>
          <w:rFonts w:ascii="Times New Roman" w:hAnsi="Times New Roman" w:cs="Times New Roman"/>
          <w:sz w:val="28"/>
          <w:szCs w:val="28"/>
        </w:rPr>
        <w:t xml:space="preserve">абзаце втором подпункта «б» пункта 14 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настоящего Положения, подается гражданином, замещавшим должность </w:t>
      </w:r>
      <w:r w:rsidR="00085DD5">
        <w:rPr>
          <w:rFonts w:ascii="Times New Roman" w:hAnsi="Times New Roman" w:cs="Times New Roman"/>
          <w:sz w:val="28"/>
          <w:szCs w:val="28"/>
        </w:rPr>
        <w:t>муниципальной службы в администрации района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, в подразделение кадровой службы </w:t>
      </w:r>
      <w:r w:rsidR="00085DD5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E6419E" w:rsidRPr="00C25B2E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</w:t>
      </w:r>
      <w:r w:rsidR="00085DD5">
        <w:rPr>
          <w:rFonts w:ascii="Times New Roman" w:hAnsi="Times New Roman" w:cs="Times New Roman"/>
          <w:sz w:val="28"/>
          <w:szCs w:val="28"/>
        </w:rPr>
        <w:t>мещения им должности муниципальной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E6419E" w:rsidRPr="00C25B2E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tooltip="Федеральный закон от 25.12.2008 N 273-ФЗ (ред. от 28.12.2025) &quot;О противодействии коррупции&quot; {КонсультантПлюс}">
        <w:r w:rsidR="00E6419E" w:rsidRPr="00C25B2E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="00E6419E" w:rsidRPr="00C25B2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коррупции".</w:t>
      </w:r>
    </w:p>
    <w:p w:rsidR="00E6419E" w:rsidRPr="00BD4380" w:rsidRDefault="00BD4380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380">
        <w:rPr>
          <w:rFonts w:ascii="Times New Roman" w:hAnsi="Times New Roman" w:cs="Times New Roman"/>
          <w:sz w:val="28"/>
          <w:szCs w:val="28"/>
        </w:rPr>
        <w:t>15</w:t>
      </w:r>
      <w:r w:rsidR="00E6419E" w:rsidRPr="00BD4380">
        <w:rPr>
          <w:rFonts w:ascii="Times New Roman" w:hAnsi="Times New Roman" w:cs="Times New Roman"/>
          <w:sz w:val="28"/>
          <w:szCs w:val="28"/>
        </w:rPr>
        <w:t xml:space="preserve">.2. Обращение, указанное в </w:t>
      </w:r>
      <w:hyperlink w:anchor="P128" w:tooltip="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Республики Северная Осетия-Алания, о даче согласия на замещение должности в коммерческой или неко">
        <w:r w:rsidR="00E6419E" w:rsidRPr="00BD4380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втором подпункта "б" пункта </w:t>
        </w:r>
      </w:hyperlink>
      <w:r w:rsidR="005C418D">
        <w:t>14</w:t>
      </w:r>
      <w:r w:rsidR="00E6419E" w:rsidRPr="00BD4380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3E3E00" w:rsidRPr="005A0678" w:rsidRDefault="003E3E00" w:rsidP="003E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48"/>
      <w:bookmarkEnd w:id="23"/>
      <w:r>
        <w:rPr>
          <w:rFonts w:ascii="Times New Roman" w:hAnsi="Times New Roman" w:cs="Times New Roman"/>
          <w:sz w:val="28"/>
          <w:szCs w:val="28"/>
        </w:rPr>
        <w:t>15.3.</w:t>
      </w:r>
      <w:r w:rsidRPr="005A0678">
        <w:rPr>
          <w:rFonts w:ascii="Times New Roman" w:hAnsi="Times New Roman" w:cs="Times New Roman"/>
          <w:sz w:val="28"/>
          <w:szCs w:val="28"/>
        </w:rPr>
        <w:t xml:space="preserve"> Уведомление, указанное в подпункте «д»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ипальной службы в администрации Дигорского муниципального </w:t>
      </w:r>
      <w:r w:rsidRPr="005A0678">
        <w:rPr>
          <w:rFonts w:ascii="Times New Roman" w:hAnsi="Times New Roman" w:cs="Times New Roman"/>
          <w:sz w:val="28"/>
          <w:szCs w:val="28"/>
        </w:rPr>
        <w:t>района, требований статьи 12 Федерального закона от 25 декабря 2008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273-ФЗ «О противодействии коррупции».</w:t>
      </w:r>
    </w:p>
    <w:p w:rsidR="003E3E00" w:rsidRPr="005A0678" w:rsidRDefault="003E3E00" w:rsidP="003E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</w:t>
      </w:r>
      <w:r w:rsidRPr="005A0678">
        <w:rPr>
          <w:rFonts w:ascii="Times New Roman" w:hAnsi="Times New Roman" w:cs="Times New Roman"/>
          <w:sz w:val="28"/>
          <w:szCs w:val="28"/>
        </w:rPr>
        <w:t>. Уведомление, указанное в абзаце четвертом подпункта «б» и «е»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:rsidR="003E3E00" w:rsidRPr="003863BA" w:rsidRDefault="003E3E00" w:rsidP="003863BA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15.5.</w:t>
      </w:r>
      <w:r w:rsidRPr="003E3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подготовке мотивированного заключения по результатам </w:t>
      </w:r>
      <w:r w:rsidRPr="00F37E3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обращения, указанного в </w:t>
      </w:r>
      <w:hyperlink r:id="rId17" w:anchor="sub_101622" w:history="1">
        <w:r w:rsidRPr="00F37E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абзаце втором подпункта «б» пункта 1</w:t>
        </w:r>
      </w:hyperlink>
      <w:r w:rsidRPr="00F37E31">
        <w:rPr>
          <w:rFonts w:ascii="Times New Roman" w:hAnsi="Times New Roman" w:cs="Times New Roman"/>
          <w:color w:val="000000" w:themeColor="text1"/>
          <w:sz w:val="28"/>
          <w:szCs w:val="28"/>
        </w:rPr>
        <w:t>4 настоящего Положения, или уведомлений, указанных в </w:t>
      </w:r>
      <w:hyperlink r:id="rId18" w:history="1">
        <w:r w:rsidRPr="00F37E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абзаце четвертом </w:t>
        </w:r>
        <w:r w:rsidRPr="00F37E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подпункта «б»</w:t>
        </w:r>
      </w:hyperlink>
      <w:r w:rsidRPr="00F37E31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19" w:anchor="sub_10165" w:history="1">
        <w:r w:rsidRPr="00F37E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«д» и «е» пункта 1</w:t>
        </w:r>
      </w:hyperlink>
      <w:r w:rsidRPr="00F37E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8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Дигорского</w:t>
      </w:r>
      <w:r w:rsidRPr="00A8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его заместитель, специально на то уполномоченный может</w:t>
      </w:r>
      <w:r w:rsidRPr="00A8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6419E" w:rsidRPr="003863BA" w:rsidRDefault="003863BA" w:rsidP="00E6419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6419E" w:rsidRPr="003863BA">
        <w:rPr>
          <w:rFonts w:ascii="Times New Roman" w:hAnsi="Times New Roman" w:cs="Times New Roman"/>
          <w:sz w:val="28"/>
          <w:szCs w:val="28"/>
        </w:rPr>
        <w:t xml:space="preserve">.6. Мотивированные заключения, предусмотренные </w:t>
      </w:r>
      <w:hyperlink w:anchor="P144" w:tooltip="16.1. Обращение, указанное в абзаце втором подпункта &quot;б&quot; пункта 15 настоящего Положения, подается гражданином, замещавшим должность гражданской службы в государственном органе, в подразделение кадровой службы государственного органа по профилактике коррупционн">
        <w:r w:rsidR="00E6419E" w:rsidRPr="003863B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пунктами </w:t>
        </w:r>
      </w:hyperlink>
      <w:r w:rsidR="009D7E44">
        <w:rPr>
          <w:rFonts w:ascii="Times New Roman" w:hAnsi="Times New Roman" w:cs="Times New Roman"/>
          <w:sz w:val="28"/>
          <w:szCs w:val="28"/>
        </w:rPr>
        <w:t>15.1</w:t>
      </w:r>
      <w:r w:rsidR="00E6419E" w:rsidRPr="003863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15.3. </w:t>
      </w:r>
      <w:r w:rsidR="00E6419E" w:rsidRPr="003863B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15.4. </w:t>
      </w:r>
      <w:r w:rsidR="00E6419E" w:rsidRPr="003863BA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3863BA" w:rsidRPr="005A0678" w:rsidRDefault="003863BA" w:rsidP="00386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3BA"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«д» и «е» пункта 14 настоящего Положения;</w:t>
      </w:r>
    </w:p>
    <w:p w:rsidR="003863BA" w:rsidRPr="005A0678" w:rsidRDefault="003863BA" w:rsidP="00386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678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863BA" w:rsidRPr="005A0678" w:rsidRDefault="003863BA" w:rsidP="00386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678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и «е» пункта 14 настоящего Положения, а также рекомендации для принятия одного из реше</w:t>
      </w:r>
      <w:r>
        <w:rPr>
          <w:rFonts w:ascii="Times New Roman" w:hAnsi="Times New Roman" w:cs="Times New Roman"/>
          <w:sz w:val="28"/>
          <w:szCs w:val="28"/>
        </w:rPr>
        <w:t>ний в соответствии с пунктами 22, 23.3, 23.4, 24.1</w:t>
      </w:r>
      <w:r w:rsidRPr="005A0678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6126C0" w:rsidRDefault="006126C0" w:rsidP="006126C0">
      <w:pPr>
        <w:tabs>
          <w:tab w:val="left" w:pos="10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5A0678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в порядке, предусмотренном нормативным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Дигорского района</w:t>
      </w:r>
      <w:r w:rsidRPr="005A0678">
        <w:rPr>
          <w:rFonts w:ascii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  <w:bookmarkStart w:id="24" w:name="sub_161"/>
      <w:bookmarkEnd w:id="24"/>
    </w:p>
    <w:p w:rsidR="006126C0" w:rsidRPr="005A0678" w:rsidRDefault="006126C0" w:rsidP="006126C0">
      <w:pPr>
        <w:tabs>
          <w:tab w:val="left" w:pos="10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678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</w:t>
      </w:r>
      <w:r w:rsidR="009D7E44">
        <w:rPr>
          <w:rFonts w:ascii="Times New Roman" w:hAnsi="Times New Roman" w:cs="Times New Roman"/>
          <w:sz w:val="28"/>
          <w:szCs w:val="28"/>
        </w:rPr>
        <w:t xml:space="preserve">аев, предусмотренных пунктами 16.1 и 16.2 </w:t>
      </w:r>
      <w:r w:rsidRPr="005A067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126C0" w:rsidRPr="005A0678" w:rsidRDefault="006126C0" w:rsidP="00612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62"/>
      <w:bookmarkEnd w:id="25"/>
      <w:r w:rsidRPr="005A0678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 кадровых подразделений, и с результатами ее проверки;</w:t>
      </w:r>
    </w:p>
    <w:p w:rsidR="003863BA" w:rsidRPr="00C15409" w:rsidRDefault="006126C0" w:rsidP="00C15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63"/>
      <w:bookmarkEnd w:id="26"/>
      <w:r w:rsidRPr="005A0678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 подпункте «б» пункта 11 настоящего Положения, принимает решение об их удовлетворении (об отказе в удовлетворении) и о </w:t>
      </w:r>
      <w:r w:rsidRPr="005A0678">
        <w:rPr>
          <w:rFonts w:ascii="Times New Roman" w:hAnsi="Times New Roman" w:cs="Times New Roman"/>
          <w:sz w:val="28"/>
          <w:szCs w:val="28"/>
        </w:rPr>
        <w:lastRenderedPageBreak/>
        <w:t>рассмотрении (об отказе в рассмотрении) в ходе заседания комиссии дополнительных материалов.</w:t>
      </w:r>
    </w:p>
    <w:p w:rsidR="003A0167" w:rsidRPr="005A0678" w:rsidRDefault="003A0167" w:rsidP="003A0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</w:t>
      </w:r>
      <w:r w:rsidRPr="005A0678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A0167" w:rsidRPr="005A0678" w:rsidRDefault="003A0167" w:rsidP="003A0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</w:t>
      </w:r>
      <w:r w:rsidRPr="005A0678">
        <w:rPr>
          <w:rFonts w:ascii="Times New Roman" w:hAnsi="Times New Roman" w:cs="Times New Roman"/>
          <w:sz w:val="28"/>
          <w:szCs w:val="28"/>
        </w:rPr>
        <w:t>. Уведомление, указанное в подпункте «д» и «е» пункта 14 настоящего Положения, как правило, рассматривается на очередном (плановом) заседании комиссии.</w:t>
      </w:r>
    </w:p>
    <w:p w:rsidR="003A0167" w:rsidRPr="005A0678" w:rsidRDefault="003A0167" w:rsidP="003A0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7"/>
      <w:bookmarkEnd w:id="27"/>
      <w:r>
        <w:rPr>
          <w:rFonts w:ascii="Times New Roman" w:hAnsi="Times New Roman" w:cs="Times New Roman"/>
          <w:sz w:val="28"/>
          <w:szCs w:val="28"/>
        </w:rPr>
        <w:t>17</w:t>
      </w:r>
      <w:r w:rsidRPr="005A0678">
        <w:rPr>
          <w:rFonts w:ascii="Times New Roman" w:hAnsi="Times New Roman" w:cs="Times New Roman"/>
          <w:sz w:val="28"/>
          <w:szCs w:val="28"/>
        </w:rPr>
        <w:t>. Заседание комиссии проводится, 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 </w:t>
      </w:r>
      <w:r>
        <w:rPr>
          <w:rFonts w:ascii="Times New Roman" w:hAnsi="Times New Roman" w:cs="Times New Roman"/>
          <w:sz w:val="28"/>
          <w:szCs w:val="28"/>
        </w:rPr>
        <w:t>Дигорского</w:t>
      </w:r>
      <w:r w:rsidR="00F37E31"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 xml:space="preserve"> района. О намерении лично присутствовать на заседании комиссии государственный служащий или гражданин указывает в обращении, заявлении или уведомлении,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представляемых в соответствии с подпунктом «б» и «е» пункта 14 настоящего Положения.</w:t>
      </w:r>
    </w:p>
    <w:p w:rsidR="0000775A" w:rsidRPr="005A0678" w:rsidRDefault="005C418D" w:rsidP="0000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</w:t>
      </w:r>
      <w:r w:rsidR="0000775A" w:rsidRPr="005A0678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:rsidR="0000775A" w:rsidRPr="005A0678" w:rsidRDefault="0000775A" w:rsidP="0000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1911"/>
      <w:bookmarkEnd w:id="28"/>
      <w:r w:rsidRPr="005A0678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«б» и «е» пункта 14 настоящего Положения, не содержится указания о намерении муниципального служащего или гражданина лично присутствовать на заседании комиссии;</w:t>
      </w:r>
    </w:p>
    <w:p w:rsidR="0000775A" w:rsidRPr="005A0678" w:rsidRDefault="0000775A" w:rsidP="0000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1912"/>
      <w:bookmarkEnd w:id="29"/>
      <w:r w:rsidRPr="005A0678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F3268" w:rsidRPr="005A0678" w:rsidRDefault="005C418D" w:rsidP="00CF3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F3268" w:rsidRPr="005A0678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CF3268">
        <w:rPr>
          <w:rFonts w:ascii="Times New Roman" w:hAnsi="Times New Roman" w:cs="Times New Roman"/>
          <w:sz w:val="28"/>
          <w:szCs w:val="28"/>
        </w:rPr>
        <w:t>Дигорского</w:t>
      </w:r>
      <w:r w:rsidR="00F37E3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F3268" w:rsidRPr="005A0678">
        <w:rPr>
          <w:rFonts w:ascii="Times New Roman" w:hAnsi="Times New Roman" w:cs="Times New Roman"/>
          <w:sz w:val="28"/>
          <w:szCs w:val="28"/>
        </w:rPr>
        <w:t xml:space="preserve"> района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F3268" w:rsidRPr="005A0678" w:rsidRDefault="005C418D" w:rsidP="00CF3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19"/>
      <w:bookmarkEnd w:id="30"/>
      <w:r>
        <w:rPr>
          <w:rFonts w:ascii="Times New Roman" w:hAnsi="Times New Roman" w:cs="Times New Roman"/>
          <w:sz w:val="28"/>
          <w:szCs w:val="28"/>
        </w:rPr>
        <w:t>19</w:t>
      </w:r>
      <w:r w:rsidR="00CF3268" w:rsidRPr="005A0678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F3268" w:rsidRPr="005A0678" w:rsidRDefault="00FB1702" w:rsidP="00CF3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20"/>
      <w:bookmarkEnd w:id="31"/>
      <w:r>
        <w:rPr>
          <w:rFonts w:ascii="Times New Roman" w:hAnsi="Times New Roman" w:cs="Times New Roman"/>
          <w:sz w:val="28"/>
          <w:szCs w:val="28"/>
        </w:rPr>
        <w:t>20</w:t>
      </w:r>
      <w:r w:rsidR="00CF3268" w:rsidRPr="005A0678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 абзаце втором подпункта «а» пункта 14 настоящего Положения, комиссия принимает одно из следующих решений:</w:t>
      </w:r>
    </w:p>
    <w:p w:rsidR="00CF3268" w:rsidRPr="005A0678" w:rsidRDefault="00CF3268" w:rsidP="00CF3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201"/>
      <w:bookmarkEnd w:id="32"/>
      <w:r w:rsidRPr="005A0678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служащим, являются достоверными и полными;</w:t>
      </w:r>
    </w:p>
    <w:p w:rsidR="00CF3268" w:rsidRPr="005A0678" w:rsidRDefault="00CF3268" w:rsidP="00CF3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202"/>
      <w:bookmarkEnd w:id="33"/>
      <w:r w:rsidRPr="005A0678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 этом случае комиссия рекомендует главе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Дигорского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района, представителям нанимателя (работодателям), применить к муниципальному служащему конкретную меру ответственности.</w:t>
      </w:r>
    </w:p>
    <w:p w:rsidR="00CF3268" w:rsidRPr="005A0678" w:rsidRDefault="005C418D" w:rsidP="00CF3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21"/>
      <w:bookmarkEnd w:id="34"/>
      <w:r>
        <w:rPr>
          <w:rFonts w:ascii="Times New Roman" w:hAnsi="Times New Roman" w:cs="Times New Roman"/>
          <w:sz w:val="28"/>
          <w:szCs w:val="28"/>
        </w:rPr>
        <w:t>21</w:t>
      </w:r>
      <w:r w:rsidR="00CF3268" w:rsidRPr="005A0678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 абзаце третьем подпункта «а» пункта 14 настоящего Положения, комиссия принимает одно из следующих решений:</w:t>
      </w:r>
    </w:p>
    <w:p w:rsidR="00CF3268" w:rsidRPr="005A0678" w:rsidRDefault="00CF3268" w:rsidP="00CF3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11"/>
      <w:bookmarkEnd w:id="35"/>
      <w:r w:rsidRPr="005A0678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F3268" w:rsidRPr="005A0678" w:rsidRDefault="00CF3268" w:rsidP="00CF3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212"/>
      <w:bookmarkEnd w:id="36"/>
      <w:r w:rsidRPr="005A0678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Дигорского </w:t>
      </w:r>
      <w:r w:rsidR="00F37E3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A0678">
        <w:rPr>
          <w:rFonts w:ascii="Times New Roman" w:hAnsi="Times New Roman" w:cs="Times New Roman"/>
          <w:sz w:val="28"/>
          <w:szCs w:val="28"/>
        </w:rPr>
        <w:t>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81CD6" w:rsidRPr="005A0678" w:rsidRDefault="00181CD6" w:rsidP="00181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A0678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 абзаце втором подпункта «б» пункта 14 настоящего Положения, комиссия принимает одно из следующих решений:</w:t>
      </w:r>
    </w:p>
    <w:p w:rsidR="00181CD6" w:rsidRPr="005A0678" w:rsidRDefault="00181CD6" w:rsidP="00181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221"/>
      <w:bookmarkEnd w:id="37"/>
      <w:r w:rsidRPr="005A0678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:rsidR="00183C00" w:rsidRPr="00180792" w:rsidRDefault="00181CD6" w:rsidP="00180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222"/>
      <w:bookmarkEnd w:id="38"/>
      <w:r w:rsidRPr="005A0678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80792" w:rsidRPr="005A0678" w:rsidRDefault="00180792" w:rsidP="00180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A0678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 абзаце третьем подпункта «б» пункта 14 настоящего Положения, комиссия принимает одно из следующих решений:</w:t>
      </w:r>
    </w:p>
    <w:p w:rsidR="00180792" w:rsidRPr="005A0678" w:rsidRDefault="00180792" w:rsidP="00180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231"/>
      <w:bookmarkEnd w:id="39"/>
      <w:r w:rsidRPr="005A0678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80792" w:rsidRPr="005A0678" w:rsidRDefault="00180792" w:rsidP="00180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2002"/>
      <w:bookmarkEnd w:id="40"/>
      <w:r w:rsidRPr="005A0678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83C00" w:rsidRPr="00021B91" w:rsidRDefault="00180792" w:rsidP="0002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2003"/>
      <w:bookmarkEnd w:id="41"/>
      <w:r w:rsidRPr="005A0678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Pr="005A0678">
        <w:rPr>
          <w:rFonts w:ascii="Times New Roman" w:hAnsi="Times New Roman" w:cs="Times New Roman"/>
          <w:sz w:val="28"/>
          <w:szCs w:val="28"/>
        </w:rPr>
        <w:lastRenderedPageBreak/>
        <w:t>необъективна и является способом уклонения от представления указанных сведений. В этом случае комиссия рекомендует главе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Дигорского </w:t>
      </w:r>
      <w:r w:rsidRPr="005A0678">
        <w:rPr>
          <w:rFonts w:ascii="Times New Roman" w:hAnsi="Times New Roman" w:cs="Times New Roman"/>
          <w:sz w:val="28"/>
          <w:szCs w:val="28"/>
        </w:rPr>
        <w:t>района, представителям нанимателя (работодателям), применить к муниципальному служащему конкретную меру ответственности.</w:t>
      </w:r>
    </w:p>
    <w:p w:rsidR="00021B91" w:rsidRPr="005A0678" w:rsidRDefault="00021B91" w:rsidP="0002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</w:t>
      </w:r>
      <w:r w:rsidRPr="005A0678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 подпункте «г» пункта 14 настоящего Положения, комиссия принимает одно из следующих решений:</w:t>
      </w:r>
    </w:p>
    <w:p w:rsidR="00021B91" w:rsidRPr="005A0678" w:rsidRDefault="00021B91" w:rsidP="0002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241"/>
      <w:bookmarkEnd w:id="42"/>
      <w:r w:rsidRPr="005A0678">
        <w:rPr>
          <w:rFonts w:ascii="Times New Roman" w:hAnsi="Times New Roman" w:cs="Times New Roman"/>
          <w:sz w:val="28"/>
          <w:szCs w:val="28"/>
        </w:rPr>
        <w:t>а) признать, что сведения, представленные муниципальным служащим в соответствии с частью 1 статьи 3 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021B91" w:rsidRPr="005A0678" w:rsidRDefault="00021B91" w:rsidP="0002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242"/>
      <w:bookmarkEnd w:id="43"/>
      <w:r w:rsidRPr="005A0678">
        <w:rPr>
          <w:rFonts w:ascii="Times New Roman" w:hAnsi="Times New Roman" w:cs="Times New Roman"/>
          <w:sz w:val="28"/>
          <w:szCs w:val="28"/>
        </w:rPr>
        <w:t>б) признать, что сведения, представленные муниципальным служащим в соответствии с частью 1 статьи 3 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 </w:t>
      </w:r>
      <w:r>
        <w:rPr>
          <w:rFonts w:ascii="Times New Roman" w:hAnsi="Times New Roman" w:cs="Times New Roman"/>
          <w:sz w:val="28"/>
          <w:szCs w:val="28"/>
        </w:rPr>
        <w:t>администрации Дигорского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района, представителям нанимателя (работодателям)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C4ED1" w:rsidRPr="00C414BB" w:rsidRDefault="009C4ED1" w:rsidP="009C4ED1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4BB">
        <w:rPr>
          <w:rFonts w:ascii="Times New Roman" w:hAnsi="Times New Roman" w:cs="Times New Roman"/>
          <w:sz w:val="28"/>
          <w:szCs w:val="28"/>
        </w:rPr>
        <w:t xml:space="preserve">23.2. По итогам рассмотрения вопроса, указанного в </w:t>
      </w:r>
      <w:hyperlink w:anchor="P130" w:tooltip="заявление гражданск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">
        <w:r w:rsidRPr="00C414BB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четвертом подпункта "б" пункта </w:t>
        </w:r>
      </w:hyperlink>
      <w:r w:rsidRPr="00C414BB">
        <w:rPr>
          <w:rFonts w:ascii="Times New Roman" w:hAnsi="Times New Roman" w:cs="Times New Roman"/>
          <w:sz w:val="28"/>
          <w:szCs w:val="28"/>
        </w:rPr>
        <w:t>14 настоящего Положения, комиссия принимает одно из следующих решений:</w:t>
      </w:r>
    </w:p>
    <w:p w:rsidR="009C4ED1" w:rsidRPr="00C414BB" w:rsidRDefault="009C4ED1" w:rsidP="009C4ED1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4BB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0" w:tooltip="Указ Главы Республики Северная Осетия-Алания от 09.07.2009 N 178 (ред. от 18.02.2025) &quot;Об утверждении перечня должностей государственной гражданской службы Республики Северная Осетия-Алания, при замещении которых государственные гражданские служащие Республики">
        <w:r w:rsidRPr="00C414B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414BB">
        <w:rPr>
          <w:rFonts w:ascii="Times New Roman" w:hAnsi="Times New Roman" w:cs="Times New Roman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C4ED1" w:rsidRPr="00C414BB" w:rsidRDefault="009C4ED1" w:rsidP="009C4ED1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4BB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1" w:tooltip="Указ Главы Республики Северная Осетия-Алания от 09.07.2009 N 178 (ред. от 18.02.2025) &quot;Об утверждении перечня должностей государственной гражданской службы Республики Северная Осетия-Алания, при замещении которых государственные гражданские служащие Республики">
        <w:r w:rsidRPr="00C414B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414BB">
        <w:rPr>
          <w:rFonts w:ascii="Times New Roman" w:hAnsi="Times New Roman" w:cs="Times New Roman"/>
          <w:sz w:val="28"/>
          <w:szCs w:val="28"/>
        </w:rPr>
        <w:t xml:space="preserve"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 w:rsidR="00C414BB" w:rsidRPr="00C414BB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C414BB">
        <w:rPr>
          <w:rFonts w:ascii="Times New Roman" w:hAnsi="Times New Roman" w:cs="Times New Roman"/>
          <w:sz w:val="28"/>
          <w:szCs w:val="28"/>
        </w:rPr>
        <w:t>применить к гражданскому служащему конкретную меру ответственности.</w:t>
      </w:r>
    </w:p>
    <w:p w:rsidR="00021B91" w:rsidRPr="005A0678" w:rsidRDefault="00C414BB" w:rsidP="00C41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1B91">
        <w:rPr>
          <w:rFonts w:ascii="Times New Roman" w:hAnsi="Times New Roman" w:cs="Times New Roman"/>
          <w:sz w:val="28"/>
          <w:szCs w:val="28"/>
        </w:rPr>
        <w:t>23</w:t>
      </w:r>
      <w:r w:rsidR="00021B91" w:rsidRPr="005A0678">
        <w:rPr>
          <w:rFonts w:ascii="Times New Roman" w:hAnsi="Times New Roman" w:cs="Times New Roman"/>
          <w:sz w:val="28"/>
          <w:szCs w:val="28"/>
        </w:rPr>
        <w:t>.</w:t>
      </w:r>
      <w:r w:rsidR="00021B91">
        <w:rPr>
          <w:rFonts w:ascii="Times New Roman" w:hAnsi="Times New Roman" w:cs="Times New Roman"/>
          <w:sz w:val="28"/>
          <w:szCs w:val="28"/>
        </w:rPr>
        <w:t>3.</w:t>
      </w:r>
      <w:r w:rsidR="00021B91" w:rsidRPr="005A0678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021B91" w:rsidRPr="005A0678" w:rsidRDefault="00021B91" w:rsidP="0002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2531"/>
      <w:bookmarkEnd w:id="44"/>
      <w:r w:rsidRPr="005A0678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021B91" w:rsidRPr="005A0678" w:rsidRDefault="00021B91" w:rsidP="0002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2532"/>
      <w:bookmarkEnd w:id="45"/>
      <w:r w:rsidRPr="005A0678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</w:t>
      </w:r>
      <w:r w:rsidRPr="005A0678">
        <w:rPr>
          <w:rFonts w:ascii="Times New Roman" w:hAnsi="Times New Roman" w:cs="Times New Roman"/>
          <w:sz w:val="28"/>
          <w:szCs w:val="28"/>
        </w:rPr>
        <w:lastRenderedPageBreak/>
        <w:t>привести к конфликту интересов. В этом случае комиссия рекомендует муниципальному служащему и (или) главе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Дигорского </w:t>
      </w:r>
      <w:r w:rsidR="00F37E3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A0678">
        <w:rPr>
          <w:rFonts w:ascii="Times New Roman" w:hAnsi="Times New Roman" w:cs="Times New Roman"/>
          <w:sz w:val="28"/>
          <w:szCs w:val="28"/>
        </w:rPr>
        <w:t>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:rsidR="00021B91" w:rsidRPr="005A0678" w:rsidRDefault="00021B91" w:rsidP="0002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2533"/>
      <w:bookmarkEnd w:id="46"/>
      <w:r w:rsidRPr="005A0678">
        <w:rPr>
          <w:rFonts w:ascii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 </w:t>
      </w:r>
      <w:r>
        <w:rPr>
          <w:rFonts w:ascii="Times New Roman" w:hAnsi="Times New Roman" w:cs="Times New Roman"/>
          <w:sz w:val="28"/>
          <w:szCs w:val="28"/>
        </w:rPr>
        <w:t>администрации Дигорского</w:t>
      </w:r>
      <w:r w:rsidR="00F37E3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района, представителям нанимателя (работодателям) применить к муниципальному служащему конкретную меру ответственности.</w:t>
      </w:r>
    </w:p>
    <w:p w:rsidR="00C02A03" w:rsidRPr="005A0678" w:rsidRDefault="00C02A03" w:rsidP="00C02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A06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5A0678">
        <w:rPr>
          <w:rFonts w:ascii="Times New Roman" w:hAnsi="Times New Roman" w:cs="Times New Roman"/>
          <w:sz w:val="28"/>
          <w:szCs w:val="28"/>
        </w:rPr>
        <w:t>. По итогам рассмотрения вопроса, указанного в подпункте "е" пункта 14 настоящего Положения, комиссия принимает одно из следующих решений:</w:t>
      </w:r>
    </w:p>
    <w:p w:rsidR="00C02A03" w:rsidRPr="005A0678" w:rsidRDefault="00C02A03" w:rsidP="00C02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678">
        <w:rPr>
          <w:rFonts w:ascii="Times New Roman" w:hAnsi="Times New Roman" w:cs="Times New Roman"/>
          <w:sz w:val="28"/>
          <w:szCs w:val="28"/>
        </w:rPr>
        <w:t>а) признать наличие причинно-следственной связи между возникновением не зависящ</w:t>
      </w:r>
      <w:r w:rsidR="00094EE7">
        <w:rPr>
          <w:rFonts w:ascii="Times New Roman" w:hAnsi="Times New Roman" w:cs="Times New Roman"/>
          <w:sz w:val="28"/>
          <w:szCs w:val="28"/>
        </w:rPr>
        <w:t>их от муниципального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D6800" w:rsidRPr="00094EE7" w:rsidRDefault="00C02A03" w:rsidP="00094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678">
        <w:rPr>
          <w:rFonts w:ascii="Times New Roman" w:hAnsi="Times New Roman" w:cs="Times New Roman"/>
          <w:sz w:val="28"/>
          <w:szCs w:val="28"/>
        </w:rPr>
        <w:t>б) признать отсутствие причинно-следственной связи между возникновением не зависящих о</w:t>
      </w:r>
      <w:r w:rsidR="00094EE7">
        <w:rPr>
          <w:rFonts w:ascii="Times New Roman" w:hAnsi="Times New Roman" w:cs="Times New Roman"/>
          <w:sz w:val="28"/>
          <w:szCs w:val="28"/>
        </w:rPr>
        <w:t>т муниципального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57CD0" w:rsidRPr="00094EE7" w:rsidRDefault="00957CD0" w:rsidP="00957CD0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186"/>
      <w:bookmarkStart w:id="48" w:name="P189"/>
      <w:bookmarkStart w:id="49" w:name="P206"/>
      <w:bookmarkEnd w:id="47"/>
      <w:bookmarkEnd w:id="48"/>
      <w:bookmarkEnd w:id="49"/>
      <w:r w:rsidRPr="00094EE7">
        <w:rPr>
          <w:rFonts w:ascii="Times New Roman" w:hAnsi="Times New Roman" w:cs="Times New Roman"/>
          <w:sz w:val="28"/>
          <w:szCs w:val="28"/>
        </w:rPr>
        <w:t>В этом случае комиссия рекомендует</w:t>
      </w:r>
      <w:r w:rsidR="00094EE7">
        <w:rPr>
          <w:rFonts w:ascii="Times New Roman" w:hAnsi="Times New Roman" w:cs="Times New Roman"/>
          <w:sz w:val="28"/>
          <w:szCs w:val="28"/>
        </w:rPr>
        <w:t xml:space="preserve"> главе администрации района применить к муниципальному</w:t>
      </w:r>
      <w:r w:rsidRPr="00094EE7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243C4C" w:rsidRPr="005A0678" w:rsidRDefault="00243C4C" w:rsidP="00243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5A0678">
        <w:rPr>
          <w:rFonts w:ascii="Times New Roman" w:hAnsi="Times New Roman" w:cs="Times New Roman"/>
          <w:sz w:val="28"/>
          <w:szCs w:val="28"/>
        </w:rPr>
        <w:t>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29 – 34 и 36 настоящего Положения. Основания и мотивы принятия такого решения должны быть отражены в протоколе заседания комиссии.</w:t>
      </w:r>
    </w:p>
    <w:p w:rsidR="00243C4C" w:rsidRPr="005A0678" w:rsidRDefault="00243C4C" w:rsidP="00243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</w:t>
      </w:r>
      <w:r w:rsidRPr="005A0678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 подпункте «д» пункта 14 настоящего Положения, комиссия принимает в отношении гражданина, замещавшего должность муниципальной службы в администрации </w:t>
      </w:r>
      <w:r>
        <w:rPr>
          <w:rFonts w:ascii="Times New Roman" w:hAnsi="Times New Roman" w:cs="Times New Roman"/>
          <w:sz w:val="28"/>
          <w:szCs w:val="28"/>
        </w:rPr>
        <w:t>Дигорского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района, одно из следующих решений:</w:t>
      </w:r>
    </w:p>
    <w:p w:rsidR="00243C4C" w:rsidRPr="005A0678" w:rsidRDefault="00243C4C" w:rsidP="00243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678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243C4C" w:rsidRPr="005A0678" w:rsidRDefault="00243C4C" w:rsidP="00243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678">
        <w:rPr>
          <w:rFonts w:ascii="Times New Roman" w:hAnsi="Times New Roman" w:cs="Times New Roman"/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главе 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Дигорского </w:t>
      </w:r>
      <w:r w:rsidRPr="005A0678">
        <w:rPr>
          <w:rFonts w:ascii="Times New Roman" w:hAnsi="Times New Roman" w:cs="Times New Roman"/>
          <w:sz w:val="28"/>
          <w:szCs w:val="28"/>
        </w:rPr>
        <w:t xml:space="preserve">района, </w:t>
      </w:r>
      <w:r w:rsidRPr="005A0678">
        <w:rPr>
          <w:rFonts w:ascii="Times New Roman" w:hAnsi="Times New Roman" w:cs="Times New Roman"/>
          <w:sz w:val="28"/>
          <w:szCs w:val="28"/>
        </w:rPr>
        <w:lastRenderedPageBreak/>
        <w:t>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:rsidR="0006338C" w:rsidRPr="005A0678" w:rsidRDefault="0006338C" w:rsidP="00063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5A0678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 подпунктом «в» пункта 14 настоящего Положения, комиссия принимает соответствующее решение.</w:t>
      </w:r>
    </w:p>
    <w:p w:rsidR="0006338C" w:rsidRPr="005A0678" w:rsidRDefault="0006338C" w:rsidP="00063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27"/>
      <w:bookmarkEnd w:id="50"/>
      <w:r>
        <w:rPr>
          <w:rFonts w:ascii="Times New Roman" w:hAnsi="Times New Roman" w:cs="Times New Roman"/>
          <w:sz w:val="28"/>
          <w:szCs w:val="28"/>
        </w:rPr>
        <w:t>26</w:t>
      </w:r>
      <w:r w:rsidRPr="005A0678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правовых актов администрации </w:t>
      </w:r>
      <w:r>
        <w:rPr>
          <w:rFonts w:ascii="Times New Roman" w:hAnsi="Times New Roman" w:cs="Times New Roman"/>
          <w:sz w:val="28"/>
          <w:szCs w:val="28"/>
        </w:rPr>
        <w:t>Дигорского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района, отраслевых (функциональных) органов администрации </w:t>
      </w:r>
      <w:r>
        <w:rPr>
          <w:rFonts w:ascii="Times New Roman" w:hAnsi="Times New Roman" w:cs="Times New Roman"/>
          <w:sz w:val="28"/>
          <w:szCs w:val="28"/>
        </w:rPr>
        <w:t>Дигорского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района, обладающих правами юридического лица, которые в установленном порядке представляются на рассмотрение главы </w:t>
      </w:r>
      <w:r>
        <w:rPr>
          <w:rFonts w:ascii="Times New Roman" w:hAnsi="Times New Roman" w:cs="Times New Roman"/>
          <w:sz w:val="28"/>
          <w:szCs w:val="28"/>
        </w:rPr>
        <w:t>администрации Дигорского района</w:t>
      </w:r>
      <w:r w:rsidRPr="005A0678">
        <w:rPr>
          <w:rFonts w:ascii="Times New Roman" w:hAnsi="Times New Roman" w:cs="Times New Roman"/>
          <w:sz w:val="28"/>
          <w:szCs w:val="28"/>
        </w:rPr>
        <w:t>, либо представителей нанимателя (работодателей) соответственно.</w:t>
      </w:r>
    </w:p>
    <w:p w:rsidR="0006338C" w:rsidRPr="005A0678" w:rsidRDefault="0006338C" w:rsidP="00063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28"/>
      <w:bookmarkEnd w:id="51"/>
      <w:r>
        <w:rPr>
          <w:rFonts w:ascii="Times New Roman" w:hAnsi="Times New Roman" w:cs="Times New Roman"/>
          <w:sz w:val="28"/>
          <w:szCs w:val="28"/>
        </w:rPr>
        <w:t>27</w:t>
      </w:r>
      <w:r w:rsidRPr="005A0678">
        <w:rPr>
          <w:rFonts w:ascii="Times New Roman" w:hAnsi="Times New Roman" w:cs="Times New Roman"/>
          <w:sz w:val="28"/>
          <w:szCs w:val="28"/>
        </w:rPr>
        <w:t>. Решения комиссии по вопросам, указанным в </w:t>
      </w:r>
      <w:hyperlink r:id="rId22" w:anchor="sub_1014" w:history="1">
        <w:r w:rsidRPr="00B508D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Pr="005A0678">
        <w:rPr>
          <w:rFonts w:ascii="Times New Roman" w:hAnsi="Times New Roman" w:cs="Times New Roman"/>
          <w:sz w:val="28"/>
          <w:szCs w:val="28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6338C" w:rsidRPr="005A0678" w:rsidRDefault="0006338C" w:rsidP="00063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29"/>
      <w:bookmarkEnd w:id="52"/>
      <w:r>
        <w:rPr>
          <w:rFonts w:ascii="Times New Roman" w:hAnsi="Times New Roman" w:cs="Times New Roman"/>
          <w:sz w:val="28"/>
          <w:szCs w:val="28"/>
        </w:rPr>
        <w:t>28</w:t>
      </w:r>
      <w:r w:rsidRPr="005A0678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абзаце втором подпункта «б» пункта 14 настоящего Положения, для главы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Дигорского </w:t>
      </w:r>
      <w:r w:rsidRPr="005A0678">
        <w:rPr>
          <w:rFonts w:ascii="Times New Roman" w:hAnsi="Times New Roman" w:cs="Times New Roman"/>
          <w:sz w:val="28"/>
          <w:szCs w:val="28"/>
        </w:rPr>
        <w:t>района, представителей нанимателя (работодателей) носят рекомендательный характер. Решение, принимаемое по итогам рассмотрения вопроса, указанного в абзаце втором подпункта «б» пункта 14 настоящего Положения, носит обязательный характер.</w:t>
      </w:r>
    </w:p>
    <w:p w:rsidR="00DF71A9" w:rsidRPr="005A0678" w:rsidRDefault="00DF71A9" w:rsidP="00DF71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5A0678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DF71A9" w:rsidRPr="005A0678" w:rsidRDefault="00DF71A9" w:rsidP="00DF7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301"/>
      <w:bookmarkEnd w:id="53"/>
      <w:r w:rsidRPr="005A0678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DF71A9" w:rsidRPr="005A0678" w:rsidRDefault="00DF71A9" w:rsidP="00DF7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302"/>
      <w:bookmarkEnd w:id="54"/>
      <w:r w:rsidRPr="005A0678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F71A9" w:rsidRPr="005A0678" w:rsidRDefault="00DF71A9" w:rsidP="00BC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303"/>
      <w:bookmarkEnd w:id="55"/>
      <w:r w:rsidRPr="005A0678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DF71A9" w:rsidRPr="005A0678" w:rsidRDefault="00DF71A9" w:rsidP="00BC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304"/>
      <w:bookmarkEnd w:id="56"/>
      <w:r w:rsidRPr="005A0678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DF71A9" w:rsidRPr="005A0678" w:rsidRDefault="00DF71A9" w:rsidP="00BC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305"/>
      <w:bookmarkEnd w:id="57"/>
      <w:r w:rsidRPr="005A0678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DF71A9" w:rsidRPr="005A0678" w:rsidRDefault="00DF71A9" w:rsidP="00BC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306"/>
      <w:bookmarkEnd w:id="58"/>
      <w:r w:rsidRPr="005A0678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 </w:t>
      </w:r>
      <w:r>
        <w:rPr>
          <w:rFonts w:ascii="Times New Roman" w:hAnsi="Times New Roman" w:cs="Times New Roman"/>
          <w:sz w:val="28"/>
          <w:szCs w:val="28"/>
        </w:rPr>
        <w:t>Дигорского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F71A9" w:rsidRPr="005A0678" w:rsidRDefault="00DF71A9" w:rsidP="00BC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307"/>
      <w:bookmarkEnd w:id="59"/>
      <w:r w:rsidRPr="005A0678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DF71A9" w:rsidRPr="005A0678" w:rsidRDefault="00DF71A9" w:rsidP="00BC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308"/>
      <w:bookmarkEnd w:id="60"/>
      <w:r w:rsidRPr="005A0678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DF71A9" w:rsidRPr="005A0678" w:rsidRDefault="00DF71A9" w:rsidP="00BC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309"/>
      <w:bookmarkEnd w:id="61"/>
      <w:r w:rsidRPr="005A0678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DF71A9" w:rsidRPr="005A0678" w:rsidRDefault="00DF71A9" w:rsidP="00DF7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031"/>
      <w:bookmarkEnd w:id="62"/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Pr="005A0678">
        <w:rPr>
          <w:rFonts w:ascii="Times New Roman" w:hAnsi="Times New Roman" w:cs="Times New Roman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F71A9" w:rsidRPr="005A0678" w:rsidRDefault="00DF71A9" w:rsidP="00DF7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032"/>
      <w:bookmarkEnd w:id="63"/>
      <w:r>
        <w:rPr>
          <w:rFonts w:ascii="Times New Roman" w:hAnsi="Times New Roman" w:cs="Times New Roman"/>
          <w:sz w:val="28"/>
          <w:szCs w:val="28"/>
        </w:rPr>
        <w:t>31</w:t>
      </w:r>
      <w:r w:rsidRPr="005A0678">
        <w:rPr>
          <w:rFonts w:ascii="Times New Roman" w:hAnsi="Times New Roman" w:cs="Times New Roman"/>
          <w:sz w:val="28"/>
          <w:szCs w:val="28"/>
        </w:rPr>
        <w:t>. Копии протокола заседания комиссии в 7-дневный срок со дня заседания направляются главе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Дигорского </w:t>
      </w:r>
      <w:r w:rsidRPr="005A0678">
        <w:rPr>
          <w:rFonts w:ascii="Times New Roman" w:hAnsi="Times New Roman" w:cs="Times New Roman"/>
          <w:sz w:val="28"/>
          <w:szCs w:val="28"/>
        </w:rPr>
        <w:t>района, представителям нанимателя (работодателям), полностью или в виде выписок из него - муниципальному служащему, а также по решению комиссии- иным заинтересованным лицам.</w:t>
      </w:r>
    </w:p>
    <w:p w:rsidR="00FA1BD7" w:rsidRPr="005A0678" w:rsidRDefault="00FA1BD7" w:rsidP="00FA1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5A0678">
        <w:rPr>
          <w:rFonts w:ascii="Times New Roman" w:hAnsi="Times New Roman" w:cs="Times New Roman"/>
          <w:sz w:val="28"/>
          <w:szCs w:val="28"/>
        </w:rPr>
        <w:t>. Глава </w:t>
      </w:r>
      <w:r>
        <w:rPr>
          <w:rFonts w:ascii="Times New Roman" w:hAnsi="Times New Roman" w:cs="Times New Roman"/>
          <w:sz w:val="28"/>
          <w:szCs w:val="28"/>
        </w:rPr>
        <w:t>администрации Дигорского</w:t>
      </w:r>
      <w:r w:rsidR="00F37E3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района, представители нанимателя (работодатели), обязаны рассмотреть протокол заседания комиссии и вправе учесть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678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 </w:t>
      </w:r>
      <w:r>
        <w:rPr>
          <w:rFonts w:ascii="Times New Roman" w:hAnsi="Times New Roman" w:cs="Times New Roman"/>
          <w:sz w:val="28"/>
          <w:szCs w:val="28"/>
        </w:rPr>
        <w:t>администрации Дигорского</w:t>
      </w:r>
      <w:r w:rsidR="00F37E3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района,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Дигорского </w:t>
      </w:r>
      <w:r w:rsidR="00F37E3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A0678">
        <w:rPr>
          <w:rFonts w:ascii="Times New Roman" w:hAnsi="Times New Roman" w:cs="Times New Roman"/>
          <w:sz w:val="28"/>
          <w:szCs w:val="28"/>
        </w:rPr>
        <w:t>района, представителей нанимателя (работодателей) оглашается на ближайшем заседании комиссии и принимается к сведению без обсуждения.</w:t>
      </w:r>
    </w:p>
    <w:p w:rsidR="00FA1BD7" w:rsidRPr="005A0678" w:rsidRDefault="00FA1BD7" w:rsidP="00FA1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34"/>
      <w:bookmarkEnd w:id="64"/>
      <w:r>
        <w:rPr>
          <w:rFonts w:ascii="Times New Roman" w:hAnsi="Times New Roman" w:cs="Times New Roman"/>
          <w:sz w:val="28"/>
          <w:szCs w:val="28"/>
        </w:rPr>
        <w:t>33</w:t>
      </w:r>
      <w:r w:rsidRPr="005A0678">
        <w:rPr>
          <w:rFonts w:ascii="Times New Roman" w:hAnsi="Times New Roman" w:cs="Times New Roman"/>
          <w:sz w:val="28"/>
          <w:szCs w:val="28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Дигорского </w:t>
      </w:r>
      <w:r w:rsidR="00F37E3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A0678">
        <w:rPr>
          <w:rFonts w:ascii="Times New Roman" w:hAnsi="Times New Roman" w:cs="Times New Roman"/>
          <w:sz w:val="28"/>
          <w:szCs w:val="28"/>
        </w:rPr>
        <w:t>района,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43BA0" w:rsidRPr="005A0678" w:rsidRDefault="00743BA0" w:rsidP="0074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5A0678">
        <w:rPr>
          <w:rFonts w:ascii="Times New Roman" w:hAnsi="Times New Roman" w:cs="Times New Roman"/>
          <w:sz w:val="28"/>
          <w:szCs w:val="28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743BA0" w:rsidRPr="005A0678" w:rsidRDefault="00743BA0" w:rsidP="0074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036"/>
      <w:bookmarkEnd w:id="65"/>
      <w:r>
        <w:rPr>
          <w:rFonts w:ascii="Times New Roman" w:hAnsi="Times New Roman" w:cs="Times New Roman"/>
          <w:sz w:val="28"/>
          <w:szCs w:val="28"/>
        </w:rPr>
        <w:t>35</w:t>
      </w:r>
      <w:r w:rsidRPr="005A0678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43BA0" w:rsidRPr="005A0678" w:rsidRDefault="00743BA0" w:rsidP="0074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35.1</w:t>
      </w:r>
      <w:r w:rsidRPr="005A0678">
        <w:rPr>
          <w:rFonts w:ascii="Times New Roman" w:hAnsi="Times New Roman" w:cs="Times New Roman"/>
          <w:sz w:val="28"/>
          <w:szCs w:val="28"/>
        </w:rPr>
        <w:t>. Выписка из решения комиссии, заверенная подписью секретаря комиссии и печатью администрации </w:t>
      </w:r>
      <w:r>
        <w:rPr>
          <w:rFonts w:ascii="Times New Roman" w:hAnsi="Times New Roman" w:cs="Times New Roman"/>
          <w:sz w:val="28"/>
          <w:szCs w:val="28"/>
        </w:rPr>
        <w:t>Дигорского</w:t>
      </w:r>
      <w:r w:rsidR="00F37E3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района, вручается гражданину, замещавшему должность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Дигорского</w:t>
      </w:r>
      <w:r w:rsidRPr="005A0678">
        <w:rPr>
          <w:rFonts w:ascii="Times New Roman" w:hAnsi="Times New Roman" w:cs="Times New Roman"/>
          <w:sz w:val="28"/>
          <w:szCs w:val="28"/>
        </w:rPr>
        <w:t xml:space="preserve"> </w:t>
      </w:r>
      <w:r w:rsidR="00F37E3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A0678">
        <w:rPr>
          <w:rFonts w:ascii="Times New Roman" w:hAnsi="Times New Roman" w:cs="Times New Roman"/>
          <w:sz w:val="28"/>
          <w:szCs w:val="28"/>
        </w:rPr>
        <w:t xml:space="preserve">района, в отношении которого </w:t>
      </w:r>
      <w:r w:rsidRPr="005A0678">
        <w:rPr>
          <w:rFonts w:ascii="Times New Roman" w:hAnsi="Times New Roman" w:cs="Times New Roman"/>
          <w:sz w:val="28"/>
          <w:szCs w:val="28"/>
        </w:rPr>
        <w:lastRenderedPageBreak/>
        <w:t>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43BA0" w:rsidRPr="005A0678" w:rsidRDefault="00743BA0" w:rsidP="0074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037"/>
      <w:bookmarkEnd w:id="66"/>
      <w:r>
        <w:rPr>
          <w:rFonts w:ascii="Times New Roman" w:hAnsi="Times New Roman" w:cs="Times New Roman"/>
          <w:sz w:val="28"/>
          <w:szCs w:val="28"/>
        </w:rPr>
        <w:t>36</w:t>
      </w:r>
      <w:r w:rsidRPr="005A06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78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243C4C" w:rsidRDefault="00243C4C" w:rsidP="00957CD0">
      <w:pPr>
        <w:pStyle w:val="ConsPlusNormal1"/>
        <w:spacing w:before="200"/>
        <w:ind w:firstLine="540"/>
        <w:jc w:val="both"/>
      </w:pPr>
    </w:p>
    <w:p w:rsidR="00243C4C" w:rsidRDefault="00243C4C" w:rsidP="00957CD0">
      <w:pPr>
        <w:pStyle w:val="ConsPlusNormal1"/>
        <w:spacing w:before="200"/>
        <w:ind w:firstLine="540"/>
        <w:jc w:val="both"/>
      </w:pPr>
    </w:p>
    <w:p w:rsidR="00243C4C" w:rsidRDefault="00243C4C" w:rsidP="00957CD0">
      <w:pPr>
        <w:pStyle w:val="ConsPlusNormal1"/>
        <w:spacing w:before="200"/>
        <w:ind w:firstLine="540"/>
        <w:jc w:val="both"/>
      </w:pPr>
    </w:p>
    <w:p w:rsidR="00243C4C" w:rsidRDefault="00243C4C" w:rsidP="00957CD0">
      <w:pPr>
        <w:pStyle w:val="ConsPlusNormal1"/>
        <w:spacing w:before="200"/>
        <w:ind w:firstLine="540"/>
        <w:jc w:val="both"/>
      </w:pPr>
    </w:p>
    <w:p w:rsidR="00243C4C" w:rsidRDefault="00243C4C" w:rsidP="00957CD0">
      <w:pPr>
        <w:pStyle w:val="ConsPlusNormal1"/>
        <w:spacing w:before="200"/>
        <w:ind w:firstLine="540"/>
        <w:jc w:val="both"/>
      </w:pPr>
    </w:p>
    <w:p w:rsidR="00DF71A9" w:rsidRDefault="00DF71A9" w:rsidP="00957CD0">
      <w:pPr>
        <w:pStyle w:val="ConsPlusNormal1"/>
        <w:spacing w:before="200"/>
        <w:ind w:firstLine="540"/>
        <w:jc w:val="both"/>
      </w:pPr>
    </w:p>
    <w:p w:rsidR="00DF71A9" w:rsidRDefault="00DF71A9" w:rsidP="00957CD0">
      <w:pPr>
        <w:pStyle w:val="ConsPlusNormal1"/>
        <w:spacing w:before="200"/>
        <w:ind w:firstLine="540"/>
        <w:jc w:val="both"/>
      </w:pPr>
    </w:p>
    <w:p w:rsidR="00DF71A9" w:rsidRDefault="00DF71A9" w:rsidP="00957CD0">
      <w:pPr>
        <w:pStyle w:val="ConsPlusNormal1"/>
        <w:spacing w:before="200"/>
        <w:ind w:firstLine="540"/>
        <w:jc w:val="both"/>
      </w:pPr>
    </w:p>
    <w:sectPr w:rsidR="00DF71A9" w:rsidSect="008F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9E"/>
    <w:rsid w:val="0000775A"/>
    <w:rsid w:val="00021B91"/>
    <w:rsid w:val="0004536B"/>
    <w:rsid w:val="00054FC5"/>
    <w:rsid w:val="0006338C"/>
    <w:rsid w:val="000657F4"/>
    <w:rsid w:val="00085DD5"/>
    <w:rsid w:val="00094EE7"/>
    <w:rsid w:val="000C624A"/>
    <w:rsid w:val="000C767E"/>
    <w:rsid w:val="001126C3"/>
    <w:rsid w:val="00180792"/>
    <w:rsid w:val="00181CD6"/>
    <w:rsid w:val="00183C00"/>
    <w:rsid w:val="001950AD"/>
    <w:rsid w:val="001A751A"/>
    <w:rsid w:val="00243C4C"/>
    <w:rsid w:val="00273A31"/>
    <w:rsid w:val="00277B5F"/>
    <w:rsid w:val="002B6245"/>
    <w:rsid w:val="002C1F23"/>
    <w:rsid w:val="002D6800"/>
    <w:rsid w:val="0036159C"/>
    <w:rsid w:val="003863BA"/>
    <w:rsid w:val="003A0167"/>
    <w:rsid w:val="003A3326"/>
    <w:rsid w:val="003E3E00"/>
    <w:rsid w:val="00440BDD"/>
    <w:rsid w:val="0044618E"/>
    <w:rsid w:val="004522DB"/>
    <w:rsid w:val="0049522C"/>
    <w:rsid w:val="004D4C22"/>
    <w:rsid w:val="00501602"/>
    <w:rsid w:val="00506720"/>
    <w:rsid w:val="00581D44"/>
    <w:rsid w:val="005C37B0"/>
    <w:rsid w:val="005C418D"/>
    <w:rsid w:val="005F661F"/>
    <w:rsid w:val="006126C0"/>
    <w:rsid w:val="00641A25"/>
    <w:rsid w:val="0072307E"/>
    <w:rsid w:val="007426BC"/>
    <w:rsid w:val="00743BA0"/>
    <w:rsid w:val="007448A2"/>
    <w:rsid w:val="007553EF"/>
    <w:rsid w:val="00763158"/>
    <w:rsid w:val="00794772"/>
    <w:rsid w:val="00797D3A"/>
    <w:rsid w:val="007D0F75"/>
    <w:rsid w:val="00800CB0"/>
    <w:rsid w:val="008E1E21"/>
    <w:rsid w:val="008F07B7"/>
    <w:rsid w:val="008F55DA"/>
    <w:rsid w:val="009009D8"/>
    <w:rsid w:val="0093623C"/>
    <w:rsid w:val="009476FB"/>
    <w:rsid w:val="00957CD0"/>
    <w:rsid w:val="009A3DB9"/>
    <w:rsid w:val="009A614C"/>
    <w:rsid w:val="009C4ED1"/>
    <w:rsid w:val="009D7E44"/>
    <w:rsid w:val="009F3B55"/>
    <w:rsid w:val="00A362FB"/>
    <w:rsid w:val="00A71E90"/>
    <w:rsid w:val="00AA0158"/>
    <w:rsid w:val="00B03C7D"/>
    <w:rsid w:val="00B34F58"/>
    <w:rsid w:val="00B87545"/>
    <w:rsid w:val="00BA4F43"/>
    <w:rsid w:val="00BC5C81"/>
    <w:rsid w:val="00BD0BB4"/>
    <w:rsid w:val="00BD4380"/>
    <w:rsid w:val="00C02A03"/>
    <w:rsid w:val="00C15409"/>
    <w:rsid w:val="00C25173"/>
    <w:rsid w:val="00C25B2E"/>
    <w:rsid w:val="00C32BA8"/>
    <w:rsid w:val="00C414BB"/>
    <w:rsid w:val="00C76098"/>
    <w:rsid w:val="00CC7C04"/>
    <w:rsid w:val="00CF3268"/>
    <w:rsid w:val="00D120E5"/>
    <w:rsid w:val="00D4130F"/>
    <w:rsid w:val="00D45DE1"/>
    <w:rsid w:val="00D45F61"/>
    <w:rsid w:val="00D51EBE"/>
    <w:rsid w:val="00DF71A9"/>
    <w:rsid w:val="00E05C21"/>
    <w:rsid w:val="00E22AA9"/>
    <w:rsid w:val="00E6419E"/>
    <w:rsid w:val="00E94FA5"/>
    <w:rsid w:val="00EB0816"/>
    <w:rsid w:val="00EC718C"/>
    <w:rsid w:val="00F37E31"/>
    <w:rsid w:val="00F81AAE"/>
    <w:rsid w:val="00FA1BD7"/>
    <w:rsid w:val="00FB1702"/>
    <w:rsid w:val="00F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2EC2"/>
  <w15:docId w15:val="{08A0AFD5-954A-4B7F-8C40-A622B20B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E641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E3E00"/>
    <w:rPr>
      <w:color w:val="0000FF" w:themeColor="hyperlink"/>
      <w:u w:val="single"/>
    </w:rPr>
  </w:style>
  <w:style w:type="paragraph" w:customStyle="1" w:styleId="ConsPlusNormal">
    <w:name w:val="ConsPlusNormal"/>
    <w:rsid w:val="00957C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5">
    <w:name w:val="Основной текст (5)_"/>
    <w:link w:val="50"/>
    <w:locked/>
    <w:rsid w:val="007553EF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553EF"/>
    <w:pPr>
      <w:shd w:val="clear" w:color="auto" w:fill="FFFFFF"/>
      <w:spacing w:after="240" w:line="322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0&amp;n=37985" TargetMode="External"/><Relationship Id="rId13" Type="http://schemas.openxmlformats.org/officeDocument/2006/relationships/hyperlink" Target="https://login.consultant.ru/link/?req=doc&amp;base=LAW&amp;n=523305&amp;dst=100028" TargetMode="External"/><Relationship Id="rId18" Type="http://schemas.openxmlformats.org/officeDocument/2006/relationships/hyperlink" Target="garantf1://71187568.1016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0&amp;n=36647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523290" TargetMode="External"/><Relationship Id="rId17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6&amp;dst=28" TargetMode="External"/><Relationship Id="rId20" Type="http://schemas.openxmlformats.org/officeDocument/2006/relationships/hyperlink" Target="https://login.consultant.ru/link/?req=doc&amp;base=RLAW430&amp;n=366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hyperlink" Target="https://login.consultant.ru/link/?req=doc&amp;base=RLAW430&amp;n=39549&amp;dst=100032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3253&amp;dst=17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0&amp;n=39549" TargetMode="External"/><Relationship Id="rId19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523306&amp;dst=33" TargetMode="External"/><Relationship Id="rId22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BDC8-C75E-44C6-90F0-21B7590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6738</Words>
  <Characters>38412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ELEKTRon</cp:lastModifiedBy>
  <cp:revision>2</cp:revision>
  <cp:lastPrinted>2026-02-17T07:29:00Z</cp:lastPrinted>
  <dcterms:created xsi:type="dcterms:W3CDTF">2026-03-20T06:28:00Z</dcterms:created>
  <dcterms:modified xsi:type="dcterms:W3CDTF">2026-03-20T06:28:00Z</dcterms:modified>
</cp:coreProperties>
</file>